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C1" w:rsidRPr="002850BE" w:rsidRDefault="007D0CC1" w:rsidP="003D0D20">
      <w:pPr>
        <w:ind w:left="6804" w:firstLine="0"/>
        <w:rPr>
          <w:rFonts w:eastAsia="MS Mincho"/>
        </w:rPr>
      </w:pPr>
    </w:p>
    <w:p w:rsidR="00C1535C" w:rsidRPr="002D13C7" w:rsidRDefault="00C1535C" w:rsidP="00C1535C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УТВЕРЖДЕНО</w:t>
      </w:r>
    </w:p>
    <w:p w:rsidR="00C1535C" w:rsidRPr="002D13C7" w:rsidRDefault="00C1535C" w:rsidP="00C1535C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Президиумом ФААР</w:t>
      </w:r>
    </w:p>
    <w:p w:rsidR="00C1535C" w:rsidRPr="002D13C7" w:rsidRDefault="00C1535C" w:rsidP="00C1535C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От __________________</w:t>
      </w:r>
    </w:p>
    <w:p w:rsidR="00C1535C" w:rsidRPr="002D13C7" w:rsidRDefault="00C1535C" w:rsidP="00C1535C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Вице-президент ФААР</w:t>
      </w:r>
    </w:p>
    <w:p w:rsidR="00C1535C" w:rsidRDefault="00C1535C" w:rsidP="00C1535C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Pr="002D13C7" w:rsidRDefault="007D0CC1" w:rsidP="003D0D20">
      <w:pPr>
        <w:rPr>
          <w:rFonts w:eastAsia="MS Mincho"/>
        </w:rPr>
      </w:pPr>
    </w:p>
    <w:p w:rsidR="003C01FA" w:rsidRPr="002D13C7" w:rsidRDefault="003C01FA" w:rsidP="003D0D20">
      <w:pPr>
        <w:rPr>
          <w:rFonts w:eastAsia="MS Mincho"/>
        </w:rPr>
      </w:pPr>
    </w:p>
    <w:p w:rsidR="003C01FA" w:rsidRPr="002D13C7" w:rsidRDefault="003C01FA" w:rsidP="003D0D20">
      <w:pPr>
        <w:rPr>
          <w:rFonts w:eastAsia="MS Mincho"/>
        </w:rPr>
      </w:pPr>
    </w:p>
    <w:p w:rsidR="003C01FA" w:rsidRPr="007D0CC1" w:rsidRDefault="003C01FA" w:rsidP="00AC3DD4">
      <w:pPr>
        <w:jc w:val="center"/>
        <w:rPr>
          <w:rFonts w:eastAsia="MS Mincho"/>
          <w:b/>
          <w:sz w:val="40"/>
          <w:szCs w:val="40"/>
        </w:rPr>
      </w:pPr>
      <w:r w:rsidRPr="007D0CC1">
        <w:rPr>
          <w:rFonts w:eastAsia="MS Mincho"/>
          <w:b/>
          <w:sz w:val="40"/>
          <w:szCs w:val="40"/>
        </w:rPr>
        <w:t>ПОЛОЖЕНИЕ</w:t>
      </w:r>
    </w:p>
    <w:p w:rsidR="007D0CC1" w:rsidRDefault="007D0CC1" w:rsidP="00AC3DD4">
      <w:pPr>
        <w:jc w:val="center"/>
        <w:rPr>
          <w:rFonts w:eastAsia="MS Mincho"/>
          <w:b/>
          <w:sz w:val="28"/>
          <w:szCs w:val="28"/>
        </w:rPr>
      </w:pPr>
    </w:p>
    <w:p w:rsidR="007D0CC1" w:rsidRDefault="003C01FA" w:rsidP="00AC3DD4">
      <w:pPr>
        <w:jc w:val="center"/>
        <w:rPr>
          <w:rFonts w:eastAsia="MS Mincho"/>
          <w:b/>
          <w:sz w:val="32"/>
          <w:szCs w:val="32"/>
        </w:rPr>
      </w:pPr>
      <w:r w:rsidRPr="007D0CC1">
        <w:rPr>
          <w:rFonts w:eastAsia="MS Mincho"/>
          <w:b/>
          <w:sz w:val="32"/>
          <w:szCs w:val="32"/>
        </w:rPr>
        <w:t>О ведении экзаменационной деятельности ФААР</w:t>
      </w:r>
    </w:p>
    <w:p w:rsidR="003C01FA" w:rsidRPr="007D0CC1" w:rsidRDefault="003C01FA" w:rsidP="00AC3DD4">
      <w:pPr>
        <w:jc w:val="center"/>
        <w:rPr>
          <w:rFonts w:eastAsia="MS Mincho"/>
          <w:b/>
          <w:sz w:val="32"/>
          <w:szCs w:val="32"/>
        </w:rPr>
      </w:pPr>
      <w:r w:rsidRPr="007D0CC1">
        <w:rPr>
          <w:rFonts w:eastAsia="MS Mincho"/>
          <w:b/>
          <w:sz w:val="32"/>
          <w:szCs w:val="32"/>
        </w:rPr>
        <w:t>по Айкидо</w:t>
      </w:r>
    </w:p>
    <w:p w:rsidR="003C01FA" w:rsidRPr="007D0CC1" w:rsidRDefault="003C01FA" w:rsidP="003D0D20">
      <w:pPr>
        <w:rPr>
          <w:rFonts w:eastAsia="MS Mincho"/>
        </w:rPr>
      </w:pPr>
    </w:p>
    <w:p w:rsidR="00AC3DD4" w:rsidRDefault="00AC3DD4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Default="007D0CC1" w:rsidP="003D0D20">
      <w:pPr>
        <w:rPr>
          <w:rFonts w:eastAsia="MS Mincho"/>
        </w:rPr>
      </w:pPr>
    </w:p>
    <w:p w:rsidR="007D0CC1" w:rsidRPr="007D0CC1" w:rsidRDefault="007D0CC1" w:rsidP="003D0D20">
      <w:pPr>
        <w:rPr>
          <w:rFonts w:eastAsia="MS Mincho"/>
        </w:rPr>
      </w:pPr>
    </w:p>
    <w:p w:rsidR="00AC3DD4" w:rsidRPr="007D0CC1" w:rsidRDefault="00AC3DD4" w:rsidP="003D0D20">
      <w:pPr>
        <w:rPr>
          <w:rFonts w:eastAsia="MS Mincho"/>
        </w:rPr>
      </w:pPr>
    </w:p>
    <w:p w:rsidR="007D0CC1" w:rsidRDefault="00AC3DD4" w:rsidP="007D0CC1">
      <w:pPr>
        <w:jc w:val="center"/>
        <w:rPr>
          <w:rFonts w:eastAsia="Arial Unicode MS" w:cs="Arial Unicode MS"/>
          <w:b/>
          <w:sz w:val="28"/>
        </w:rPr>
      </w:pPr>
      <w:r>
        <w:rPr>
          <w:rFonts w:eastAsia="MS Mincho"/>
        </w:rPr>
        <w:t>г. Москва</w:t>
      </w:r>
      <w:r w:rsidR="007D0CC1">
        <w:br w:type="page"/>
      </w:r>
    </w:p>
    <w:p w:rsidR="007D0CC1" w:rsidRDefault="007D0CC1" w:rsidP="007D0CC1"/>
    <w:sdt>
      <w:sdtPr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ru-RU" w:eastAsia="ru-RU"/>
        </w:rPr>
        <w:id w:val="415934647"/>
        <w:docPartObj>
          <w:docPartGallery w:val="Table of Contents"/>
          <w:docPartUnique/>
        </w:docPartObj>
      </w:sdtPr>
      <w:sdtContent>
        <w:p w:rsidR="007D0CC1" w:rsidRPr="000E3754" w:rsidRDefault="007D0CC1">
          <w:pPr>
            <w:pStyle w:val="af3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9A332F" w:rsidRDefault="003D3E18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fldChar w:fldCharType="begin"/>
          </w:r>
          <w:r w:rsidR="007D0CC1">
            <w:instrText xml:space="preserve"> TOC \o "1-3" \h \z \u </w:instrText>
          </w:r>
          <w:r>
            <w:fldChar w:fldCharType="separate"/>
          </w:r>
          <w:r w:rsidR="009A332F">
            <w:rPr>
              <w:noProof/>
            </w:rPr>
            <w:t>Общая информация</w:t>
          </w:r>
          <w:r w:rsidR="009A332F">
            <w:rPr>
              <w:noProof/>
            </w:rPr>
            <w:tab/>
          </w:r>
          <w:r w:rsidR="009A332F">
            <w:rPr>
              <w:noProof/>
            </w:rPr>
            <w:fldChar w:fldCharType="begin"/>
          </w:r>
          <w:r w:rsidR="009A332F">
            <w:rPr>
              <w:noProof/>
            </w:rPr>
            <w:instrText xml:space="preserve"> PAGEREF _Toc228346063 \h </w:instrText>
          </w:r>
          <w:r w:rsidR="009A332F">
            <w:rPr>
              <w:noProof/>
            </w:rPr>
          </w:r>
          <w:r w:rsidR="009A332F">
            <w:rPr>
              <w:noProof/>
            </w:rPr>
            <w:fldChar w:fldCharType="separate"/>
          </w:r>
          <w:r w:rsidR="009A332F">
            <w:rPr>
              <w:noProof/>
            </w:rPr>
            <w:t>2</w:t>
          </w:r>
          <w:r w:rsidR="009A332F">
            <w:rPr>
              <w:noProof/>
            </w:rPr>
            <w:fldChar w:fldCharType="end"/>
          </w:r>
        </w:p>
        <w:p w:rsidR="009A332F" w:rsidRDefault="009A332F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Используемые термины и сокращения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 w:rsidRPr="00524553">
            <w:rPr>
              <w:noProof/>
              <w:lang w:val="en-US"/>
            </w:rPr>
            <w:t>I</w:t>
          </w:r>
          <w:r>
            <w:rPr>
              <w:noProof/>
            </w:rPr>
            <w:t>. Экзаменатор ФААР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II. Правила и Порядок проведения экзаменов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 w:rsidRPr="00524553">
            <w:rPr>
              <w:noProof/>
              <w:lang w:val="en-US"/>
            </w:rPr>
            <w:t>III</w:t>
          </w:r>
          <w:r>
            <w:rPr>
              <w:noProof/>
            </w:rPr>
            <w:t>. Регистрация в ВЦА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 w:rsidRPr="00524553">
            <w:rPr>
              <w:i/>
              <w:noProof/>
            </w:rPr>
            <w:t>Приложение № 1. Условия допуска к экзаменам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 w:rsidRPr="00524553">
            <w:rPr>
              <w:i/>
              <w:noProof/>
            </w:rPr>
            <w:t>Приложение № 2. Тебования на степени Кю/Дан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 w:rsidRPr="00524553">
            <w:rPr>
              <w:i/>
              <w:noProof/>
            </w:rPr>
            <w:t>Приложение № 3. Регламент работы на ЭЭП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1. Регистрация нового пользователя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2. Вход в систему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3. Изменение учетных данных пользователя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4. Изменение пароля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5. Присвоение пользователю категории "Тренер"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6. Присвоение пользователю категории "Экзаменатор"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7. Создание/редактирование экзамена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8. Назначение претендентов на сдачу экзамена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9. Ввод информации о сдаче экзамена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9A332F" w:rsidRDefault="009A332F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>
            <w:rPr>
              <w:noProof/>
            </w:rPr>
            <w:t>10. Другие возможности системы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_Toc228346080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7D0CC1" w:rsidRDefault="003D3E18">
          <w:r>
            <w:fldChar w:fldCharType="end"/>
          </w:r>
        </w:p>
      </w:sdtContent>
    </w:sdt>
    <w:p w:rsidR="007D0CC1" w:rsidRDefault="007D0CC1" w:rsidP="007D0CC1"/>
    <w:p w:rsidR="007D0CC1" w:rsidRDefault="007D0CC1">
      <w:pPr>
        <w:spacing w:after="0"/>
        <w:ind w:firstLine="0"/>
        <w:jc w:val="left"/>
        <w:rPr>
          <w:rFonts w:eastAsia="Arial Unicode MS" w:cs="Arial Unicode MS"/>
          <w:b/>
          <w:sz w:val="28"/>
        </w:rPr>
      </w:pPr>
      <w:r>
        <w:br w:type="page"/>
      </w:r>
    </w:p>
    <w:p w:rsidR="00AC3DD4" w:rsidRPr="002D13C7" w:rsidRDefault="00AC3DD4" w:rsidP="00AC3DD4">
      <w:pPr>
        <w:pStyle w:val="1"/>
      </w:pPr>
      <w:bookmarkStart w:id="0" w:name="_Toc228346063"/>
      <w:r>
        <w:lastRenderedPageBreak/>
        <w:t>Общая информация</w:t>
      </w:r>
      <w:bookmarkEnd w:id="0"/>
    </w:p>
    <w:p w:rsidR="003C01FA" w:rsidRPr="003D0D20" w:rsidRDefault="003C01FA" w:rsidP="003D0D20">
      <w:pPr>
        <w:rPr>
          <w:rFonts w:eastAsia="MS Mincho"/>
        </w:rPr>
      </w:pPr>
      <w:r w:rsidRPr="002D13C7">
        <w:rPr>
          <w:rFonts w:eastAsia="MS Mincho"/>
        </w:rPr>
        <w:t>Настоящее Положение регламентирует правила проведения экзаменов по Айкидо на территории Российской Федерации и создано в соответст</w:t>
      </w:r>
      <w:r>
        <w:rPr>
          <w:rFonts w:eastAsia="MS Mincho"/>
        </w:rPr>
        <w:t>ви</w:t>
      </w:r>
      <w:r w:rsidRPr="007629CE">
        <w:rPr>
          <w:rFonts w:ascii="Lucida Grande CY" w:eastAsia="MS Mincho" w:hAnsi="Lucida Grande CY"/>
        </w:rPr>
        <w:t>и</w:t>
      </w:r>
      <w:r w:rsidRPr="002D13C7">
        <w:rPr>
          <w:rFonts w:eastAsia="MS Mincho"/>
        </w:rPr>
        <w:t xml:space="preserve"> с рекомендациями, требованиями и нормативами ВЦА</w:t>
      </w:r>
      <w:r w:rsidRPr="002D13C7">
        <w:rPr>
          <w:rFonts w:eastAsia="MS Mincho"/>
          <w:color w:val="000000"/>
        </w:rPr>
        <w:t xml:space="preserve">: </w:t>
      </w:r>
      <w:r w:rsidR="002E1CCE">
        <w:rPr>
          <w:rFonts w:eastAsia="MS Mincho"/>
          <w:color w:val="000000"/>
        </w:rPr>
        <w:t>"</w:t>
      </w:r>
      <w:r w:rsidRPr="00AB132B">
        <w:rPr>
          <w:rFonts w:eastAsia="MS Mincho"/>
          <w:color w:val="000000"/>
          <w:lang w:val="en-US"/>
        </w:rPr>
        <w:t>International</w:t>
      </w:r>
      <w:r w:rsidRPr="00702AC8">
        <w:rPr>
          <w:rFonts w:eastAsia="MS Mincho"/>
          <w:color w:val="000000"/>
        </w:rPr>
        <w:t xml:space="preserve"> </w:t>
      </w:r>
      <w:r w:rsidRPr="00AB132B">
        <w:rPr>
          <w:rFonts w:eastAsia="MS Mincho"/>
          <w:color w:val="000000"/>
          <w:lang w:val="en-US"/>
        </w:rPr>
        <w:t>Regulations</w:t>
      </w:r>
      <w:r w:rsidR="002E1CCE">
        <w:rPr>
          <w:rFonts w:eastAsia="MS Mincho"/>
          <w:color w:val="000000"/>
        </w:rPr>
        <w:t>"</w:t>
      </w:r>
      <w:r w:rsidR="003D0D20" w:rsidRPr="003D0D20">
        <w:rPr>
          <w:rFonts w:eastAsia="MS Mincho"/>
          <w:color w:val="000000"/>
        </w:rPr>
        <w:t>.</w:t>
      </w:r>
    </w:p>
    <w:p w:rsidR="00ED3E0B" w:rsidRPr="002D13C7" w:rsidRDefault="00ED3E0B" w:rsidP="003D0D20">
      <w:pPr>
        <w:rPr>
          <w:rFonts w:eastAsia="MS Mincho"/>
        </w:rPr>
      </w:pPr>
      <w:r w:rsidRPr="002D13C7">
        <w:rPr>
          <w:rFonts w:eastAsia="MS Mincho"/>
        </w:rPr>
        <w:t xml:space="preserve">Ведение экзаменационной деятельности ФААР на территории Российской Федерации входит в компетенцию </w:t>
      </w:r>
      <w:r w:rsidR="002E1CCE">
        <w:rPr>
          <w:rFonts w:eastAsia="MS Mincho"/>
        </w:rPr>
        <w:t>"</w:t>
      </w:r>
      <w:r w:rsidRPr="002D13C7">
        <w:rPr>
          <w:rFonts w:eastAsia="MS Mincho"/>
        </w:rPr>
        <w:t>Аттестационной комиссии ФААР</w:t>
      </w:r>
      <w:r w:rsidR="002E1CCE">
        <w:rPr>
          <w:rFonts w:eastAsia="MS Mincho"/>
        </w:rPr>
        <w:t>"</w:t>
      </w:r>
      <w:r w:rsidRPr="002D13C7">
        <w:rPr>
          <w:rFonts w:eastAsia="MS Mincho"/>
        </w:rPr>
        <w:t xml:space="preserve"> (АК ФААР</w:t>
      </w:r>
      <w:r w:rsidRPr="007629CE">
        <w:rPr>
          <w:rFonts w:eastAsia="MS Mincho"/>
        </w:rPr>
        <w:t>),</w:t>
      </w:r>
      <w:r>
        <w:rPr>
          <w:rFonts w:eastAsia="MS Mincho"/>
        </w:rPr>
        <w:t xml:space="preserve"> утвержда</w:t>
      </w:r>
      <w:r>
        <w:rPr>
          <w:rFonts w:ascii="Lucida Grande CY" w:eastAsia="MS Mincho" w:hAnsi="Lucida Grande CY"/>
        </w:rPr>
        <w:t>е</w:t>
      </w:r>
      <w:r w:rsidRPr="002D13C7">
        <w:rPr>
          <w:rFonts w:eastAsia="MS Mincho"/>
        </w:rPr>
        <w:t>тся Президиумом ФААР простым большинством голосов его членов и действуют до принятия нового решения Президиума ФААР.</w:t>
      </w:r>
    </w:p>
    <w:p w:rsidR="00ED3E0B" w:rsidRDefault="00ED3E0B" w:rsidP="003D0D20">
      <w:pPr>
        <w:rPr>
          <w:rFonts w:eastAsia="MS Mincho"/>
        </w:rPr>
      </w:pPr>
      <w:r w:rsidRPr="002D13C7">
        <w:rPr>
          <w:rFonts w:eastAsia="MS Mincho"/>
        </w:rPr>
        <w:t>Ведение экзаменационной деятельности на степени выше 3 Дана не входят в компетенцию ФААР.</w:t>
      </w:r>
    </w:p>
    <w:p w:rsidR="00ED3E0B" w:rsidRPr="008A0EDC" w:rsidRDefault="008A0EDC" w:rsidP="00AC3DD4">
      <w:pPr>
        <w:rPr>
          <w:rFonts w:eastAsia="MS Mincho"/>
          <w:lang w:val="en-US"/>
        </w:rPr>
      </w:pPr>
      <w:r w:rsidRPr="008A0EDC">
        <w:rPr>
          <w:rFonts w:eastAsia="MS Mincho"/>
        </w:rPr>
        <w:t>Для проведения экзамена на 4 Дан заявка от претендента должна быть подана в АК ФААР не позднее, чем за месяц до предполагаемой даты.</w:t>
      </w:r>
      <w:bookmarkStart w:id="1" w:name="_GoBack"/>
      <w:bookmarkEnd w:id="1"/>
    </w:p>
    <w:p w:rsidR="00AC3DD4" w:rsidRPr="003D0D20" w:rsidRDefault="00AC3DD4" w:rsidP="00AC3DD4">
      <w:pPr>
        <w:pStyle w:val="1"/>
      </w:pPr>
      <w:bookmarkStart w:id="2" w:name="_Toc228346064"/>
      <w:r>
        <w:t>Используемые термины и сокращения</w:t>
      </w:r>
      <w:bookmarkEnd w:id="2"/>
    </w:p>
    <w:p w:rsidR="00ED3E0B" w:rsidRDefault="00702AC8" w:rsidP="0015732D">
      <w:pPr>
        <w:tabs>
          <w:tab w:val="left" w:pos="1418"/>
        </w:tabs>
        <w:rPr>
          <w:rFonts w:eastAsia="MS Mincho"/>
        </w:rPr>
      </w:pPr>
      <w:r w:rsidRPr="006674AB">
        <w:rPr>
          <w:rFonts w:eastAsia="MS Mincho"/>
          <w:b/>
        </w:rPr>
        <w:t>ФААР</w:t>
      </w:r>
      <w:r w:rsidR="0015732D" w:rsidRPr="0015732D">
        <w:rPr>
          <w:rFonts w:eastAsia="MS Mincho"/>
        </w:rPr>
        <w:tab/>
      </w:r>
      <w:r w:rsidR="006674AB">
        <w:rPr>
          <w:rFonts w:eastAsia="MS Mincho"/>
        </w:rPr>
        <w:t xml:space="preserve">- </w:t>
      </w:r>
      <w:r>
        <w:rPr>
          <w:rFonts w:eastAsia="MS Mincho"/>
        </w:rPr>
        <w:t>Федерация Айкидо Айкикай России</w:t>
      </w:r>
    </w:p>
    <w:p w:rsidR="006674AB" w:rsidRDefault="006674AB" w:rsidP="0015732D">
      <w:pPr>
        <w:tabs>
          <w:tab w:val="left" w:pos="1418"/>
        </w:tabs>
        <w:rPr>
          <w:rFonts w:eastAsia="MS Mincho"/>
        </w:rPr>
      </w:pPr>
      <w:r w:rsidRPr="006674AB">
        <w:rPr>
          <w:rFonts w:eastAsia="MS Mincho"/>
          <w:b/>
        </w:rPr>
        <w:t>АК</w:t>
      </w:r>
      <w:r w:rsidR="0015732D" w:rsidRPr="000143F6">
        <w:rPr>
          <w:rFonts w:eastAsia="MS Mincho"/>
        </w:rPr>
        <w:tab/>
      </w:r>
      <w:r>
        <w:rPr>
          <w:rFonts w:eastAsia="MS Mincho"/>
        </w:rPr>
        <w:t>- Аттестационная комиссия</w:t>
      </w:r>
    </w:p>
    <w:p w:rsidR="006674AB" w:rsidRDefault="006674AB" w:rsidP="0015732D">
      <w:pPr>
        <w:tabs>
          <w:tab w:val="left" w:pos="1418"/>
        </w:tabs>
        <w:rPr>
          <w:rFonts w:eastAsia="MS Mincho"/>
        </w:rPr>
      </w:pPr>
      <w:r w:rsidRPr="006674AB">
        <w:rPr>
          <w:rFonts w:eastAsia="MS Mincho"/>
          <w:b/>
        </w:rPr>
        <w:t>ВЦА</w:t>
      </w:r>
      <w:r w:rsidR="0015732D" w:rsidRPr="000143F6">
        <w:rPr>
          <w:rFonts w:eastAsia="MS Mincho"/>
        </w:rPr>
        <w:tab/>
      </w:r>
      <w:r>
        <w:rPr>
          <w:rFonts w:eastAsia="MS Mincho"/>
        </w:rPr>
        <w:t>- Всемирный Центр Айкидо</w:t>
      </w:r>
    </w:p>
    <w:p w:rsidR="006674AB" w:rsidRDefault="006674AB" w:rsidP="0015732D">
      <w:pPr>
        <w:tabs>
          <w:tab w:val="left" w:pos="1418"/>
        </w:tabs>
        <w:rPr>
          <w:rFonts w:eastAsia="MS Mincho"/>
        </w:rPr>
      </w:pPr>
      <w:r w:rsidRPr="006674AB">
        <w:rPr>
          <w:rFonts w:eastAsia="MS Mincho"/>
          <w:b/>
        </w:rPr>
        <w:t>ЭЭП</w:t>
      </w:r>
      <w:r w:rsidR="0015732D" w:rsidRPr="000143F6">
        <w:rPr>
          <w:rFonts w:eastAsia="MS Mincho"/>
        </w:rPr>
        <w:tab/>
      </w:r>
      <w:r>
        <w:rPr>
          <w:rFonts w:eastAsia="MS Mincho"/>
        </w:rPr>
        <w:t>- Электронная экзаменационная площадка</w:t>
      </w:r>
    </w:p>
    <w:p w:rsidR="00702AC8" w:rsidRPr="003D0D20" w:rsidRDefault="00702AC8" w:rsidP="00AC3DD4">
      <w:pPr>
        <w:rPr>
          <w:rFonts w:eastAsia="MS Mincho"/>
        </w:rPr>
      </w:pPr>
    </w:p>
    <w:p w:rsidR="00ED3E0B" w:rsidRPr="002D13C7" w:rsidRDefault="00ED3E0B" w:rsidP="003D0D20">
      <w:pPr>
        <w:pStyle w:val="1"/>
      </w:pPr>
      <w:bookmarkStart w:id="3" w:name="_Toc228346065"/>
      <w:r>
        <w:rPr>
          <w:lang w:val="en-US"/>
        </w:rPr>
        <w:t>I</w:t>
      </w:r>
      <w:r w:rsidRPr="002D13C7">
        <w:t xml:space="preserve">. </w:t>
      </w:r>
      <w:r>
        <w:t>Экзаменатор</w:t>
      </w:r>
      <w:r w:rsidRPr="002D13C7">
        <w:t xml:space="preserve"> ФААР</w:t>
      </w:r>
      <w:bookmarkEnd w:id="3"/>
    </w:p>
    <w:p w:rsid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Экзамен</w:t>
      </w:r>
      <w:r w:rsidR="00AB132B">
        <w:rPr>
          <w:rFonts w:eastAsia="MS Mincho"/>
        </w:rPr>
        <w:t>а</w:t>
      </w:r>
      <w:r w:rsidRPr="00AC3DD4">
        <w:rPr>
          <w:rFonts w:eastAsia="MS Mincho"/>
        </w:rPr>
        <w:t xml:space="preserve">тором ФААР может быть гражданин РФ, не менее 1 года являющийся членом в одной из организаций-членов ФААР, исправно уплачивающий членские взносы и имеющий степень не ниже 2 Дан. </w:t>
      </w:r>
    </w:p>
    <w:p w:rsidR="00AC3DD4" w:rsidRPr="00AC3DD4" w:rsidRDefault="00AC3DD4" w:rsidP="00AC3DD4">
      <w:pPr>
        <w:rPr>
          <w:rFonts w:eastAsia="MS Mincho"/>
        </w:rPr>
      </w:pP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Экзаменатору ФААР может быть присвоена одна из Категорий, определяющая его полномочия:</w:t>
      </w: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  <w:b/>
        </w:rPr>
        <w:t>1</w:t>
      </w:r>
      <w:r>
        <w:rPr>
          <w:rFonts w:eastAsia="MS Mincho"/>
          <w:b/>
        </w:rPr>
        <w:t> </w:t>
      </w:r>
      <w:r w:rsidRPr="00AC3DD4">
        <w:rPr>
          <w:rFonts w:eastAsia="MS Mincho"/>
          <w:b/>
        </w:rPr>
        <w:t>категория</w:t>
      </w:r>
      <w:r>
        <w:rPr>
          <w:rFonts w:eastAsia="MS Mincho"/>
          <w:b/>
        </w:rPr>
        <w:t> </w:t>
      </w:r>
      <w:r w:rsidRPr="00AC3DD4">
        <w:rPr>
          <w:rFonts w:eastAsia="MS Mincho"/>
        </w:rPr>
        <w:t>(</w:t>
      </w:r>
      <w:r w:rsidRPr="00AC3DD4">
        <w:rPr>
          <w:rFonts w:eastAsia="MS Mincho"/>
          <w:b/>
          <w:i/>
        </w:rPr>
        <w:t>федеральный</w:t>
      </w:r>
      <w:r>
        <w:rPr>
          <w:rFonts w:eastAsia="MS Mincho"/>
          <w:b/>
          <w:i/>
        </w:rPr>
        <w:t> </w:t>
      </w:r>
      <w:r w:rsidRPr="00AC3DD4">
        <w:rPr>
          <w:rFonts w:eastAsia="MS Mincho"/>
          <w:b/>
          <w:i/>
        </w:rPr>
        <w:t>экзаменатор</w:t>
      </w:r>
      <w:r w:rsidRPr="00AC3DD4">
        <w:rPr>
          <w:rFonts w:eastAsia="MS Mincho"/>
        </w:rPr>
        <w:t>)</w:t>
      </w:r>
      <w:r>
        <w:rPr>
          <w:rFonts w:eastAsia="MS Mincho"/>
        </w:rPr>
        <w:t> -</w:t>
      </w:r>
      <w:r w:rsidRPr="00AC3DD4">
        <w:rPr>
          <w:rFonts w:eastAsia="MS Mincho"/>
        </w:rPr>
        <w:t xml:space="preserve"> полномочия вести экзаменационную деятельность на всей территории РФ по представлению председателя АК ФААР.</w:t>
      </w: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  <w:b/>
        </w:rPr>
        <w:t>2</w:t>
      </w:r>
      <w:r>
        <w:rPr>
          <w:rFonts w:eastAsia="MS Mincho"/>
          <w:b/>
        </w:rPr>
        <w:t> </w:t>
      </w:r>
      <w:r w:rsidRPr="00AC3DD4">
        <w:rPr>
          <w:rFonts w:eastAsia="MS Mincho"/>
          <w:b/>
        </w:rPr>
        <w:t>категория</w:t>
      </w:r>
      <w:r>
        <w:rPr>
          <w:rFonts w:eastAsia="MS Mincho"/>
          <w:b/>
        </w:rPr>
        <w:t> </w:t>
      </w:r>
      <w:r w:rsidRPr="00AC3DD4">
        <w:rPr>
          <w:rFonts w:eastAsia="MS Mincho"/>
        </w:rPr>
        <w:t>(</w:t>
      </w:r>
      <w:r w:rsidRPr="00AC3DD4">
        <w:rPr>
          <w:rFonts w:eastAsia="MS Mincho"/>
          <w:b/>
          <w:i/>
        </w:rPr>
        <w:t>региональный</w:t>
      </w:r>
      <w:r>
        <w:rPr>
          <w:rFonts w:eastAsia="MS Mincho"/>
          <w:b/>
          <w:i/>
        </w:rPr>
        <w:t> </w:t>
      </w:r>
      <w:r w:rsidRPr="00AC3DD4">
        <w:rPr>
          <w:rFonts w:eastAsia="MS Mincho"/>
          <w:b/>
          <w:i/>
        </w:rPr>
        <w:t>экзаменатор</w:t>
      </w:r>
      <w:r w:rsidRPr="00AC3DD4">
        <w:rPr>
          <w:rFonts w:eastAsia="MS Mincho"/>
        </w:rPr>
        <w:t>)</w:t>
      </w:r>
      <w:r>
        <w:rPr>
          <w:rFonts w:eastAsia="MS Mincho"/>
        </w:rPr>
        <w:t> -</w:t>
      </w:r>
      <w:r w:rsidRPr="00AC3DD4">
        <w:rPr>
          <w:rFonts w:eastAsia="MS Mincho"/>
        </w:rPr>
        <w:t xml:space="preserve"> полномочия вести экзаменационную деятельность на территории организации</w:t>
      </w:r>
      <w:r w:rsidR="000143F6">
        <w:rPr>
          <w:rFonts w:eastAsia="MS Mincho"/>
        </w:rPr>
        <w:t> </w:t>
      </w:r>
      <w:r w:rsidRPr="00AC3DD4">
        <w:rPr>
          <w:rFonts w:eastAsia="MS Mincho"/>
        </w:rPr>
        <w:t>- Члена ФААР, членом которой является экзаменатор по представлению от организации</w:t>
      </w:r>
      <w:r w:rsidR="000143F6">
        <w:rPr>
          <w:rFonts w:eastAsia="MS Mincho"/>
        </w:rPr>
        <w:t> </w:t>
      </w:r>
      <w:r w:rsidRPr="00AC3DD4">
        <w:rPr>
          <w:rFonts w:eastAsia="MS Mincho"/>
        </w:rPr>
        <w:t>-</w:t>
      </w:r>
      <w:r w:rsidR="000143F6">
        <w:rPr>
          <w:rFonts w:eastAsia="MS Mincho"/>
        </w:rPr>
        <w:t xml:space="preserve"> </w:t>
      </w:r>
      <w:r w:rsidRPr="00AC3DD4">
        <w:rPr>
          <w:rFonts w:eastAsia="MS Mincho"/>
        </w:rPr>
        <w:t>члена ФААР.</w:t>
      </w: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  <w:b/>
        </w:rPr>
        <w:t>3</w:t>
      </w:r>
      <w:r>
        <w:rPr>
          <w:rFonts w:eastAsia="MS Mincho"/>
          <w:b/>
        </w:rPr>
        <w:t> </w:t>
      </w:r>
      <w:r w:rsidRPr="00AC3DD4">
        <w:rPr>
          <w:rFonts w:eastAsia="MS Mincho"/>
          <w:b/>
        </w:rPr>
        <w:t>категория</w:t>
      </w:r>
      <w:r>
        <w:rPr>
          <w:rFonts w:eastAsia="MS Mincho"/>
          <w:b/>
        </w:rPr>
        <w:t> </w:t>
      </w:r>
      <w:r w:rsidRPr="00AC3DD4">
        <w:rPr>
          <w:rFonts w:eastAsia="MS Mincho"/>
        </w:rPr>
        <w:t>(</w:t>
      </w:r>
      <w:r w:rsidRPr="00AC3DD4">
        <w:rPr>
          <w:rFonts w:eastAsia="MS Mincho"/>
          <w:b/>
          <w:i/>
        </w:rPr>
        <w:t>клубный</w:t>
      </w:r>
      <w:r>
        <w:rPr>
          <w:rFonts w:eastAsia="MS Mincho"/>
          <w:b/>
          <w:i/>
        </w:rPr>
        <w:t> </w:t>
      </w:r>
      <w:r w:rsidRPr="00AC3DD4">
        <w:rPr>
          <w:rFonts w:eastAsia="MS Mincho"/>
          <w:b/>
          <w:i/>
        </w:rPr>
        <w:t>экзаменатор</w:t>
      </w:r>
      <w:r w:rsidRPr="00AC3DD4">
        <w:rPr>
          <w:rFonts w:eastAsia="MS Mincho"/>
        </w:rPr>
        <w:t>)</w:t>
      </w:r>
      <w:r>
        <w:rPr>
          <w:rFonts w:eastAsia="MS Mincho"/>
        </w:rPr>
        <w:t> -</w:t>
      </w:r>
      <w:r w:rsidRPr="00AC3DD4">
        <w:rPr>
          <w:rFonts w:eastAsia="MS Mincho"/>
        </w:rPr>
        <w:t xml:space="preserve"> полномочия вести экзаменационную деятельность только для учеников, Тренером которых является Экзаменатор по представлению одного из членов Президиума ФААР.</w:t>
      </w:r>
    </w:p>
    <w:p w:rsidR="00AC3DD4" w:rsidRDefault="00AC3DD4" w:rsidP="00AC3DD4">
      <w:pPr>
        <w:rPr>
          <w:rFonts w:eastAsia="MS Mincho"/>
        </w:rPr>
      </w:pP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Ограничения по праву проведения экзаменов</w:t>
      </w:r>
      <w:r>
        <w:rPr>
          <w:rFonts w:eastAsia="MS Mincho"/>
        </w:rPr>
        <w:t>:</w:t>
      </w:r>
    </w:p>
    <w:p w:rsidR="00AC3DD4" w:rsidRPr="00AC3DD4" w:rsidRDefault="00AC3DD4" w:rsidP="00AC3DD4">
      <w:pPr>
        <w:pStyle w:val="ae"/>
        <w:numPr>
          <w:ilvl w:val="0"/>
          <w:numId w:val="1"/>
        </w:numPr>
        <w:rPr>
          <w:rFonts w:eastAsia="MS Mincho"/>
        </w:rPr>
      </w:pPr>
      <w:r w:rsidRPr="00AC3DD4">
        <w:rPr>
          <w:rFonts w:eastAsia="MS Mincho"/>
        </w:rPr>
        <w:t>Экзаменатор со степенью 5-ый Дан</w:t>
      </w:r>
      <w:r w:rsidR="000E3754" w:rsidRPr="000E3754">
        <w:rPr>
          <w:rFonts w:eastAsia="MS Mincho"/>
        </w:rPr>
        <w:t xml:space="preserve"> </w:t>
      </w:r>
      <w:r w:rsidR="000E3754">
        <w:rPr>
          <w:rFonts w:eastAsia="MS Mincho"/>
        </w:rPr>
        <w:t>и выше</w:t>
      </w:r>
      <w:r w:rsidRPr="00AC3DD4">
        <w:rPr>
          <w:rFonts w:eastAsia="MS Mincho"/>
        </w:rPr>
        <w:t>,  имеет право проводить экзамены на степени до 3-го Дана (включительно).</w:t>
      </w:r>
    </w:p>
    <w:p w:rsidR="00AC3DD4" w:rsidRPr="00AC3DD4" w:rsidRDefault="00AC3DD4" w:rsidP="00AC3DD4">
      <w:pPr>
        <w:pStyle w:val="ae"/>
        <w:numPr>
          <w:ilvl w:val="0"/>
          <w:numId w:val="1"/>
        </w:numPr>
        <w:rPr>
          <w:rFonts w:eastAsia="MS Mincho"/>
        </w:rPr>
      </w:pPr>
      <w:r w:rsidRPr="00AC3DD4">
        <w:rPr>
          <w:rFonts w:eastAsia="MS Mincho"/>
        </w:rPr>
        <w:t>Экзаменатор со степенью 4-ый Дан, имеет право проводить экзамены на степе</w:t>
      </w:r>
      <w:r>
        <w:rPr>
          <w:rFonts w:eastAsia="MS Mincho"/>
        </w:rPr>
        <w:t>ни до 2-го Дана (включительно).</w:t>
      </w:r>
    </w:p>
    <w:p w:rsidR="00AC3DD4" w:rsidRPr="00AC3DD4" w:rsidRDefault="00AC3DD4" w:rsidP="00AC3DD4">
      <w:pPr>
        <w:pStyle w:val="ae"/>
        <w:numPr>
          <w:ilvl w:val="0"/>
          <w:numId w:val="1"/>
        </w:numPr>
        <w:rPr>
          <w:rFonts w:eastAsia="MS Mincho"/>
        </w:rPr>
      </w:pPr>
      <w:r w:rsidRPr="00AC3DD4">
        <w:rPr>
          <w:rFonts w:eastAsia="MS Mincho"/>
        </w:rPr>
        <w:t>Экзаменатор со степенью 3-ий Дан, имеет право проводить экзамены на степени до 1-го Дана (включительно).</w:t>
      </w:r>
    </w:p>
    <w:p w:rsidR="00AC3DD4" w:rsidRPr="00AC3DD4" w:rsidRDefault="00AC3DD4" w:rsidP="00AC3DD4">
      <w:pPr>
        <w:pStyle w:val="ae"/>
        <w:numPr>
          <w:ilvl w:val="0"/>
          <w:numId w:val="1"/>
        </w:numPr>
        <w:rPr>
          <w:rFonts w:eastAsia="MS Mincho"/>
        </w:rPr>
      </w:pPr>
      <w:r w:rsidRPr="00AC3DD4">
        <w:rPr>
          <w:rFonts w:eastAsia="MS Mincho"/>
        </w:rPr>
        <w:t>Экзаменатор со степенью 2-й Дан, имеет право проводить экзамены на степени до 1-го Кю (включительно).</w:t>
      </w: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lastRenderedPageBreak/>
        <w:t>Экзаменатор должен иметь присвоенную степень не менее 1 года</w:t>
      </w:r>
    </w:p>
    <w:p w:rsidR="00AC3DD4" w:rsidRDefault="00AC3DD4" w:rsidP="00AC3DD4">
      <w:pPr>
        <w:rPr>
          <w:rFonts w:eastAsia="MS Mincho"/>
        </w:rPr>
      </w:pP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Экзаменатор ФААР имеет полномочия проводить экзамены только для членов ФААР.</w:t>
      </w:r>
    </w:p>
    <w:p w:rsidR="00AC3DD4" w:rsidRDefault="00AC3DD4" w:rsidP="00AC3DD4">
      <w:pPr>
        <w:rPr>
          <w:rFonts w:eastAsia="MS Mincho"/>
        </w:rPr>
      </w:pPr>
    </w:p>
    <w:p w:rsid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В исключительных случаях Председатель АК ФААР может присваивать дополнительные полномочия.</w:t>
      </w:r>
    </w:p>
    <w:p w:rsidR="007D0CC1" w:rsidRPr="00AC3DD4" w:rsidRDefault="007D0CC1" w:rsidP="00AC3DD4">
      <w:pPr>
        <w:rPr>
          <w:rFonts w:eastAsia="MS Mincho"/>
        </w:rPr>
      </w:pPr>
    </w:p>
    <w:p w:rsidR="00ED3E0B" w:rsidRPr="002D13C7" w:rsidRDefault="00ED3E0B" w:rsidP="00AC3DD4">
      <w:pPr>
        <w:pStyle w:val="1"/>
      </w:pPr>
      <w:bookmarkStart w:id="4" w:name="_Toc228346066"/>
      <w:r w:rsidRPr="002D13C7">
        <w:t>II. Правила и Порядок проведения экзаменов</w:t>
      </w:r>
      <w:bookmarkEnd w:id="4"/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Экзамены на степень Кю и Дан проводится на основе экзаменационных правил, изложенных в Приложениях №</w:t>
      </w:r>
      <w:r>
        <w:rPr>
          <w:rFonts w:eastAsia="MS Mincho"/>
        </w:rPr>
        <w:t> </w:t>
      </w:r>
      <w:r w:rsidRPr="00AC3DD4">
        <w:rPr>
          <w:rFonts w:eastAsia="MS Mincho"/>
        </w:rPr>
        <w:t>1</w:t>
      </w:r>
      <w:r>
        <w:rPr>
          <w:rFonts w:eastAsia="MS Mincho"/>
        </w:rPr>
        <w:t xml:space="preserve"> </w:t>
      </w:r>
      <w:r w:rsidRPr="00AC3DD4">
        <w:rPr>
          <w:rFonts w:eastAsia="MS Mincho"/>
        </w:rPr>
        <w:t>и</w:t>
      </w:r>
      <w:r>
        <w:rPr>
          <w:rFonts w:eastAsia="MS Mincho"/>
        </w:rPr>
        <w:t xml:space="preserve"> № </w:t>
      </w:r>
      <w:r w:rsidRPr="00AC3DD4">
        <w:rPr>
          <w:rFonts w:eastAsia="MS Mincho"/>
        </w:rPr>
        <w:t>2 к настоящему Положению.</w:t>
      </w: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Экзамены в ФААР организованы на основе электронной экзаменационной площадки ФААР (ЭЭ</w:t>
      </w:r>
      <w:r w:rsidR="006674AB">
        <w:rPr>
          <w:rFonts w:eastAsia="MS Mincho"/>
        </w:rPr>
        <w:t>П</w:t>
      </w:r>
      <w:r w:rsidRPr="00AC3DD4">
        <w:rPr>
          <w:rFonts w:eastAsia="MS Mincho"/>
        </w:rPr>
        <w:t>)</w:t>
      </w:r>
      <w:r w:rsidR="006674AB">
        <w:rPr>
          <w:rFonts w:eastAsia="MS Mincho"/>
        </w:rPr>
        <w:t>.</w:t>
      </w:r>
    </w:p>
    <w:p w:rsid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Для участия претендента в экзаменах, проводимых в клубах, в которых они не занимаются, необходимо согласие руководителей обоих клубов.</w:t>
      </w:r>
    </w:p>
    <w:p w:rsidR="005B40D7" w:rsidRPr="00AC3DD4" w:rsidRDefault="005B40D7" w:rsidP="00AC3DD4">
      <w:pPr>
        <w:rPr>
          <w:rFonts w:eastAsia="MS Mincho"/>
        </w:rPr>
      </w:pPr>
      <w:r>
        <w:rPr>
          <w:rFonts w:eastAsia="MS Mincho"/>
        </w:rPr>
        <w:t>Порядок проведения экзаменов:</w:t>
      </w:r>
    </w:p>
    <w:p w:rsidR="00AC3DD4" w:rsidRPr="00A819F9" w:rsidRDefault="00AC3DD4" w:rsidP="009A332F">
      <w:pPr>
        <w:pStyle w:val="ae"/>
        <w:numPr>
          <w:ilvl w:val="0"/>
          <w:numId w:val="3"/>
        </w:numPr>
        <w:ind w:left="851" w:firstLine="283"/>
        <w:rPr>
          <w:rFonts w:eastAsia="MS Mincho"/>
        </w:rPr>
      </w:pPr>
      <w:r w:rsidRPr="00A819F9">
        <w:rPr>
          <w:rFonts w:eastAsia="MS Mincho"/>
        </w:rPr>
        <w:t>Для участия в экзаменах ФААР необходимо зарегистрироваться на ЭЭ</w:t>
      </w:r>
      <w:r w:rsidR="006674AB">
        <w:rPr>
          <w:rFonts w:eastAsia="MS Mincho"/>
        </w:rPr>
        <w:t>П</w:t>
      </w:r>
      <w:r w:rsidRPr="00A819F9">
        <w:rPr>
          <w:rFonts w:eastAsia="MS Mincho"/>
        </w:rPr>
        <w:t>. Регламент регистрации изложен в Приложении № 3 к настоящему Положению.</w:t>
      </w:r>
    </w:p>
    <w:p w:rsidR="00AC3DD4" w:rsidRPr="00A819F9" w:rsidRDefault="00AC3DD4" w:rsidP="009A332F">
      <w:pPr>
        <w:pStyle w:val="ae"/>
        <w:numPr>
          <w:ilvl w:val="0"/>
          <w:numId w:val="3"/>
        </w:numPr>
        <w:ind w:left="851" w:firstLine="283"/>
        <w:rPr>
          <w:rFonts w:eastAsia="MS Mincho"/>
        </w:rPr>
      </w:pPr>
      <w:r w:rsidRPr="00A819F9">
        <w:rPr>
          <w:rFonts w:eastAsia="MS Mincho"/>
        </w:rPr>
        <w:t>После регистрации заявить себя Претендентом путем внесения соответствующей пометки в ЭЭ</w:t>
      </w:r>
      <w:r w:rsidR="006674AB">
        <w:rPr>
          <w:rFonts w:eastAsia="MS Mincho"/>
        </w:rPr>
        <w:t>П</w:t>
      </w:r>
      <w:r w:rsidRPr="00A819F9">
        <w:rPr>
          <w:rFonts w:eastAsia="MS Mincho"/>
        </w:rPr>
        <w:t>.</w:t>
      </w:r>
    </w:p>
    <w:p w:rsidR="00AC3DD4" w:rsidRPr="00A819F9" w:rsidRDefault="00AC3DD4" w:rsidP="009A332F">
      <w:pPr>
        <w:pStyle w:val="ae"/>
        <w:numPr>
          <w:ilvl w:val="0"/>
          <w:numId w:val="3"/>
        </w:numPr>
        <w:ind w:left="851" w:firstLine="283"/>
        <w:rPr>
          <w:rFonts w:eastAsia="MS Mincho"/>
        </w:rPr>
      </w:pPr>
      <w:r w:rsidRPr="00A819F9">
        <w:rPr>
          <w:rFonts w:eastAsia="MS Mincho"/>
        </w:rPr>
        <w:t>Получить подтверждение в базе ЭЭ</w:t>
      </w:r>
      <w:r w:rsidR="006674AB">
        <w:rPr>
          <w:rFonts w:eastAsia="MS Mincho"/>
        </w:rPr>
        <w:t>П</w:t>
      </w:r>
      <w:r w:rsidRPr="00A819F9">
        <w:rPr>
          <w:rFonts w:eastAsia="MS Mincho"/>
        </w:rPr>
        <w:t xml:space="preserve"> на сдачу экзамена у своего Тренера и подтверждение у представителя организации-члена ФААР, в которую входит Претендент о полной и своевременной сдаче вступительных и членских взносов для последующего формирования экзаменационных списков.</w:t>
      </w:r>
    </w:p>
    <w:p w:rsidR="00AC3DD4" w:rsidRPr="00A819F9" w:rsidRDefault="00AC3DD4" w:rsidP="009A332F">
      <w:pPr>
        <w:pStyle w:val="ae"/>
        <w:numPr>
          <w:ilvl w:val="0"/>
          <w:numId w:val="3"/>
        </w:numPr>
        <w:ind w:left="851" w:firstLine="283"/>
        <w:rPr>
          <w:rFonts w:eastAsia="MS Mincho"/>
        </w:rPr>
      </w:pPr>
      <w:r w:rsidRPr="00A819F9">
        <w:rPr>
          <w:rFonts w:eastAsia="MS Mincho"/>
        </w:rPr>
        <w:t>Экзаменатор формирует ведомость в базе ЭЭ</w:t>
      </w:r>
      <w:r w:rsidR="006674AB">
        <w:rPr>
          <w:rFonts w:eastAsia="MS Mincho"/>
        </w:rPr>
        <w:t>П</w:t>
      </w:r>
      <w:r w:rsidRPr="00A819F9">
        <w:rPr>
          <w:rFonts w:eastAsia="MS Mincho"/>
        </w:rPr>
        <w:t>, назначая дату, место, время. Уведомление Председателю АК ФААР и Претендентам рассылается автоматически.</w:t>
      </w:r>
    </w:p>
    <w:p w:rsidR="00AC3DD4" w:rsidRPr="00A819F9" w:rsidRDefault="00AC3DD4" w:rsidP="009A332F">
      <w:pPr>
        <w:pStyle w:val="ae"/>
        <w:numPr>
          <w:ilvl w:val="0"/>
          <w:numId w:val="3"/>
        </w:numPr>
        <w:ind w:left="851" w:firstLine="283"/>
        <w:rPr>
          <w:rFonts w:eastAsia="MS Mincho"/>
        </w:rPr>
      </w:pPr>
      <w:r w:rsidRPr="00A819F9">
        <w:rPr>
          <w:rFonts w:eastAsia="MS Mincho"/>
        </w:rPr>
        <w:t>В назначенный срок Экзаменатор проводит экзамен. Экзаменационная ведомость заполняется по окончании каждого экзамена, подписывается экзаменатором и направляется почтой или электронной почтой в адрес Председателя АК ФААР. При проведении экзаменов на степени 1 Кю и выше, экзаменаторы обязаны заполнить регистрационные формы, протокол экзамена и направить их, в комплекте с аттестационными карточками и, если имеются, Yudansha Card, в адрес председателя АК ФААР.</w:t>
      </w:r>
    </w:p>
    <w:p w:rsidR="00AC3DD4" w:rsidRPr="00A819F9" w:rsidRDefault="00AC3DD4" w:rsidP="009A332F">
      <w:pPr>
        <w:pStyle w:val="ae"/>
        <w:numPr>
          <w:ilvl w:val="0"/>
          <w:numId w:val="3"/>
        </w:numPr>
        <w:ind w:left="851" w:firstLine="283"/>
        <w:rPr>
          <w:rFonts w:eastAsia="MS Mincho"/>
        </w:rPr>
      </w:pPr>
      <w:r w:rsidRPr="00A819F9">
        <w:rPr>
          <w:rFonts w:eastAsia="MS Mincho"/>
        </w:rPr>
        <w:t>Степень Кю присуждается экзаменатором и утверждается Председателем АК ФААР. Датой официальной регистрации экзамена на Кю считается дата регистрации в базе ЭЭ</w:t>
      </w:r>
      <w:r w:rsidR="006674AB">
        <w:rPr>
          <w:rFonts w:eastAsia="MS Mincho"/>
        </w:rPr>
        <w:t>П</w:t>
      </w:r>
      <w:r w:rsidRPr="00A819F9">
        <w:rPr>
          <w:rFonts w:eastAsia="MS Mincho"/>
        </w:rPr>
        <w:t>. Документы, подтверждающие успешную сдачу на степени Кю, отражаются экзаменатором в базе Э</w:t>
      </w:r>
      <w:r w:rsidR="006674AB">
        <w:rPr>
          <w:rFonts w:eastAsia="MS Mincho"/>
        </w:rPr>
        <w:t>Э</w:t>
      </w:r>
      <w:r w:rsidRPr="00A819F9">
        <w:rPr>
          <w:rFonts w:eastAsia="MS Mincho"/>
        </w:rPr>
        <w:t>П, после чего оформляются в АК ФААР и передаются экзаменатору в течение 30 дней с момента проведения экзамена.</w:t>
      </w:r>
    </w:p>
    <w:p w:rsidR="00AC3DD4" w:rsidRDefault="00AC3DD4" w:rsidP="009A332F">
      <w:pPr>
        <w:pStyle w:val="ae"/>
        <w:numPr>
          <w:ilvl w:val="0"/>
          <w:numId w:val="3"/>
        </w:numPr>
        <w:ind w:left="851" w:firstLine="283"/>
        <w:rPr>
          <w:rFonts w:eastAsia="MS Mincho"/>
        </w:rPr>
      </w:pPr>
      <w:r w:rsidRPr="00A819F9">
        <w:rPr>
          <w:rFonts w:eastAsia="MS Mincho"/>
        </w:rPr>
        <w:t>Степень Дан присуждается экзаменатором и утверждается Главой Международного Центра Айкидо</w:t>
      </w:r>
      <w:r w:rsidR="00987B67">
        <w:rPr>
          <w:rFonts w:eastAsia="MS Mincho"/>
          <w:lang w:val="en-US"/>
        </w:rPr>
        <w:t> </w:t>
      </w:r>
      <w:r w:rsidRPr="00A819F9">
        <w:rPr>
          <w:rFonts w:eastAsia="MS Mincho"/>
        </w:rPr>
        <w:t>- Айкидо Досю по представлению Председателя АК ФААР. Датой официальной регистрации экзамена на Дан считается дата регистрации в ВЦА. Документы, подтверждающие успешную сдачу на степени Дан, отражаются экзаменатором в базе ЭЭ</w:t>
      </w:r>
      <w:r w:rsidR="006674AB">
        <w:rPr>
          <w:rFonts w:eastAsia="MS Mincho"/>
        </w:rPr>
        <w:t>П</w:t>
      </w:r>
      <w:r w:rsidRPr="00A819F9">
        <w:rPr>
          <w:rFonts w:eastAsia="MS Mincho"/>
        </w:rPr>
        <w:t>, на основании первичных документов, переданных Председателю АК ФААР экзаменатором</w:t>
      </w:r>
      <w:r w:rsidR="006674AB">
        <w:rPr>
          <w:rFonts w:eastAsia="MS Mincho"/>
        </w:rPr>
        <w:t>.</w:t>
      </w:r>
      <w:r w:rsidRPr="00A819F9">
        <w:rPr>
          <w:rFonts w:eastAsia="MS Mincho"/>
        </w:rPr>
        <w:t xml:space="preserve"> </w:t>
      </w:r>
      <w:r w:rsidR="006674AB">
        <w:rPr>
          <w:rFonts w:eastAsia="MS Mincho"/>
        </w:rPr>
        <w:t>П</w:t>
      </w:r>
      <w:r w:rsidRPr="00A819F9">
        <w:rPr>
          <w:rFonts w:eastAsia="MS Mincho"/>
        </w:rPr>
        <w:t>акет документов представляется Председателем АК ФААР в ВЦА для регистрации, как правило, не реже 1 раза в квартал. Оформленные документы, полученные из ВЦА, передаются  экзаменатору в течение 10 дней с момента их получения.</w:t>
      </w:r>
    </w:p>
    <w:p w:rsidR="000E3754" w:rsidRPr="00A819F9" w:rsidRDefault="000E3754" w:rsidP="000E3754">
      <w:pPr>
        <w:pStyle w:val="ae"/>
        <w:ind w:left="1134" w:firstLine="0"/>
        <w:rPr>
          <w:rFonts w:eastAsia="MS Mincho"/>
        </w:rPr>
      </w:pP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lastRenderedPageBreak/>
        <w:t>В случаях нарушения требований настоящего Положения или иных нормативных документов ФААР, Председатель АК ФААР имеет право отменить результаты экзаменов.</w:t>
      </w: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Регистрация результатов экзаменов в АК ФААР и ВЦА может быть задержана в следующих случаях:</w:t>
      </w:r>
    </w:p>
    <w:p w:rsidR="00AC3DD4" w:rsidRPr="00A819F9" w:rsidRDefault="00AC3DD4" w:rsidP="00A819F9">
      <w:pPr>
        <w:pStyle w:val="ae"/>
        <w:numPr>
          <w:ilvl w:val="0"/>
          <w:numId w:val="2"/>
        </w:numPr>
        <w:rPr>
          <w:rFonts w:eastAsia="MS Mincho"/>
        </w:rPr>
      </w:pPr>
      <w:r w:rsidRPr="00A819F9">
        <w:rPr>
          <w:rFonts w:eastAsia="MS Mincho"/>
        </w:rPr>
        <w:t>нарушение экзаменатором ФААР сроков сдачи отчетных документов;</w:t>
      </w:r>
    </w:p>
    <w:p w:rsidR="00AC3DD4" w:rsidRPr="00A819F9" w:rsidRDefault="00AC3DD4" w:rsidP="00A819F9">
      <w:pPr>
        <w:pStyle w:val="ae"/>
        <w:numPr>
          <w:ilvl w:val="0"/>
          <w:numId w:val="2"/>
        </w:numPr>
        <w:rPr>
          <w:rFonts w:eastAsia="MS Mincho"/>
        </w:rPr>
      </w:pPr>
      <w:r w:rsidRPr="00A819F9">
        <w:rPr>
          <w:rFonts w:eastAsia="MS Mincho"/>
        </w:rPr>
        <w:t>сдача неполного комплекта отчетных документов;</w:t>
      </w:r>
    </w:p>
    <w:p w:rsidR="00AC3DD4" w:rsidRP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Не полностью заполненные регистрационные формы, отсутствие протокола и Yudansha Card дают право Председателю АК ФААР отказать в регистрации результатов экзамена.</w:t>
      </w:r>
    </w:p>
    <w:p w:rsidR="00AC3DD4" w:rsidRDefault="00AC3DD4" w:rsidP="00AC3DD4">
      <w:pPr>
        <w:rPr>
          <w:rFonts w:eastAsia="MS Mincho"/>
        </w:rPr>
      </w:pPr>
      <w:r w:rsidRPr="00AC3DD4">
        <w:rPr>
          <w:rFonts w:eastAsia="MS Mincho"/>
        </w:rPr>
        <w:t>Размеры взносов, уплачиваемых при проведении экзамена на степени Кю и Дан, определяется экзаменатором.</w:t>
      </w:r>
    </w:p>
    <w:p w:rsidR="007D0CC1" w:rsidRDefault="007D0CC1" w:rsidP="00AC3DD4">
      <w:pPr>
        <w:rPr>
          <w:rFonts w:eastAsia="MS Mincho"/>
        </w:rPr>
      </w:pPr>
    </w:p>
    <w:p w:rsidR="00ED3E0B" w:rsidRDefault="00ED3E0B" w:rsidP="005B40D7">
      <w:pPr>
        <w:pStyle w:val="1"/>
      </w:pPr>
      <w:bookmarkStart w:id="5" w:name="_Toc228346067"/>
      <w:r>
        <w:rPr>
          <w:lang w:val="en-US"/>
        </w:rPr>
        <w:t>III</w:t>
      </w:r>
      <w:r w:rsidRPr="002D13C7">
        <w:t xml:space="preserve">. </w:t>
      </w:r>
      <w:r>
        <w:t>Регис</w:t>
      </w:r>
      <w:r w:rsidR="005B40D7">
        <w:t>т</w:t>
      </w:r>
      <w:r>
        <w:t>рация в ВЦА</w:t>
      </w:r>
      <w:bookmarkEnd w:id="5"/>
    </w:p>
    <w:p w:rsidR="005B40D7" w:rsidRPr="005B40D7" w:rsidRDefault="005B40D7" w:rsidP="005B40D7">
      <w:pPr>
        <w:rPr>
          <w:rFonts w:eastAsia="MS Mincho"/>
        </w:rPr>
      </w:pPr>
      <w:r w:rsidRPr="005B40D7">
        <w:rPr>
          <w:rFonts w:eastAsia="MS Mincho"/>
        </w:rPr>
        <w:t xml:space="preserve">Для регистрации степени </w:t>
      </w:r>
      <w:r w:rsidR="002E1CCE">
        <w:rPr>
          <w:rFonts w:eastAsia="MS Mincho"/>
        </w:rPr>
        <w:t>"</w:t>
      </w:r>
      <w:r w:rsidRPr="005B40D7">
        <w:rPr>
          <w:rFonts w:eastAsia="MS Mincho"/>
        </w:rPr>
        <w:t>Дан</w:t>
      </w:r>
      <w:r w:rsidR="002E1CCE">
        <w:rPr>
          <w:rFonts w:eastAsia="MS Mincho"/>
        </w:rPr>
        <w:t>"</w:t>
      </w:r>
      <w:r w:rsidRPr="005B40D7">
        <w:rPr>
          <w:rFonts w:eastAsia="MS Mincho"/>
        </w:rPr>
        <w:t xml:space="preserve"> в ВЦА необходимо зарегистрироваться в качестве члена Международного Фонда Айкикай и получить Международное Удостоверение </w:t>
      </w:r>
      <w:r w:rsidR="002E1CCE">
        <w:rPr>
          <w:rFonts w:eastAsia="MS Mincho"/>
        </w:rPr>
        <w:t>"</w:t>
      </w:r>
      <w:r w:rsidRPr="005B40D7">
        <w:rPr>
          <w:rFonts w:eastAsia="MS Mincho"/>
        </w:rPr>
        <w:t>YUDANSHA</w:t>
      </w:r>
      <w:r w:rsidR="002E1CCE">
        <w:rPr>
          <w:rFonts w:eastAsia="MS Mincho"/>
        </w:rPr>
        <w:t>"</w:t>
      </w:r>
      <w:r w:rsidRPr="005B40D7">
        <w:rPr>
          <w:rFonts w:eastAsia="MS Mincho"/>
        </w:rPr>
        <w:t xml:space="preserve"> Айкикай, которое выдаются вместе с дипломами о присуждении степени 1-ый Дан.</w:t>
      </w:r>
    </w:p>
    <w:p w:rsidR="005B40D7" w:rsidRDefault="005B40D7" w:rsidP="005B40D7">
      <w:pPr>
        <w:rPr>
          <w:rFonts w:eastAsia="MS Mincho"/>
        </w:rPr>
      </w:pPr>
      <w:r w:rsidRPr="005B40D7">
        <w:rPr>
          <w:rFonts w:eastAsia="MS Mincho"/>
        </w:rPr>
        <w:t xml:space="preserve">Все необходимые процедуры организуются АК ФААР на основании первичных документов, подготовленных экзаменатором и переданным Председателю АК ФААР. Регистрация всех выданных ВЦА Международных Удостоверений </w:t>
      </w:r>
      <w:r w:rsidR="002E1CCE">
        <w:rPr>
          <w:rFonts w:eastAsia="MS Mincho"/>
        </w:rPr>
        <w:t>"</w:t>
      </w:r>
      <w:r w:rsidRPr="005B40D7">
        <w:rPr>
          <w:rFonts w:eastAsia="MS Mincho"/>
        </w:rPr>
        <w:t>YUDANSHA</w:t>
      </w:r>
      <w:r w:rsidR="002E1CCE">
        <w:rPr>
          <w:rFonts w:eastAsia="MS Mincho"/>
        </w:rPr>
        <w:t>"</w:t>
      </w:r>
      <w:r w:rsidRPr="005B40D7">
        <w:rPr>
          <w:rFonts w:eastAsia="MS Mincho"/>
        </w:rPr>
        <w:t xml:space="preserve"> производится также в Базе ЭЭ</w:t>
      </w:r>
      <w:r w:rsidR="006674AB">
        <w:rPr>
          <w:rFonts w:eastAsia="MS Mincho"/>
        </w:rPr>
        <w:t>П</w:t>
      </w:r>
      <w:r w:rsidRPr="005B40D7">
        <w:rPr>
          <w:rFonts w:eastAsia="MS Mincho"/>
        </w:rPr>
        <w:t>.</w:t>
      </w:r>
    </w:p>
    <w:p w:rsidR="005B40D7" w:rsidRDefault="005B40D7" w:rsidP="005B40D7">
      <w:pPr>
        <w:rPr>
          <w:rFonts w:eastAsia="MS Mincho"/>
        </w:rPr>
      </w:pPr>
    </w:p>
    <w:p w:rsidR="007D0CC1" w:rsidRDefault="007D0CC1">
      <w:pPr>
        <w:spacing w:after="0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3E0B" w:rsidRPr="007D0CC1" w:rsidRDefault="00ED3E0B" w:rsidP="007D0CC1">
      <w:pPr>
        <w:pStyle w:val="1"/>
        <w:spacing w:before="0" w:after="0"/>
        <w:jc w:val="right"/>
        <w:rPr>
          <w:i/>
          <w:sz w:val="20"/>
          <w:szCs w:val="20"/>
        </w:rPr>
      </w:pPr>
      <w:bookmarkStart w:id="6" w:name="_Toc228346068"/>
      <w:r w:rsidRPr="007D0CC1">
        <w:rPr>
          <w:i/>
          <w:sz w:val="20"/>
          <w:szCs w:val="20"/>
        </w:rPr>
        <w:lastRenderedPageBreak/>
        <w:t>Приложение № 1</w:t>
      </w:r>
      <w:r w:rsidR="007D0CC1" w:rsidRPr="007D0CC1">
        <w:rPr>
          <w:i/>
          <w:sz w:val="20"/>
          <w:szCs w:val="20"/>
        </w:rPr>
        <w:t>. Условия допуска к экзаменам</w:t>
      </w:r>
      <w:bookmarkEnd w:id="6"/>
    </w:p>
    <w:p w:rsidR="007D0CC1" w:rsidRPr="007D0CC1" w:rsidRDefault="00ED3E0B" w:rsidP="007D0CC1">
      <w:pPr>
        <w:spacing w:after="0"/>
        <w:jc w:val="right"/>
        <w:rPr>
          <w:rFonts w:eastAsia="MS Mincho"/>
          <w:i/>
          <w:sz w:val="20"/>
          <w:szCs w:val="20"/>
        </w:rPr>
      </w:pPr>
      <w:r w:rsidRPr="007D0CC1">
        <w:rPr>
          <w:i/>
          <w:sz w:val="20"/>
          <w:szCs w:val="20"/>
        </w:rPr>
        <w:t xml:space="preserve">К Положению </w:t>
      </w:r>
      <w:r w:rsidR="002E1CCE">
        <w:rPr>
          <w:i/>
          <w:sz w:val="20"/>
          <w:szCs w:val="20"/>
        </w:rPr>
        <w:t>"</w:t>
      </w:r>
      <w:r w:rsidRPr="007D0CC1">
        <w:rPr>
          <w:rFonts w:eastAsia="MS Mincho"/>
          <w:i/>
          <w:sz w:val="20"/>
          <w:szCs w:val="20"/>
        </w:rPr>
        <w:t>О ведении экзаменационной деятельности ФААР по Айкидо</w:t>
      </w:r>
      <w:r w:rsidR="002E1CCE">
        <w:rPr>
          <w:rFonts w:eastAsia="MS Mincho"/>
          <w:i/>
          <w:sz w:val="20"/>
          <w:szCs w:val="20"/>
        </w:rPr>
        <w:t>"</w:t>
      </w:r>
    </w:p>
    <w:p w:rsidR="00AB132B" w:rsidRDefault="00AB132B" w:rsidP="00AB132B">
      <w:pPr>
        <w:rPr>
          <w:rFonts w:eastAsia="MS Mincho"/>
        </w:rPr>
      </w:pPr>
    </w:p>
    <w:p w:rsidR="00ED3E0B" w:rsidRPr="002D13C7" w:rsidRDefault="00ED3E0B" w:rsidP="00AB132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УТВЕРЖДЕНО</w:t>
      </w:r>
    </w:p>
    <w:p w:rsidR="00ED3E0B" w:rsidRPr="002D13C7" w:rsidRDefault="00ED3E0B" w:rsidP="00AB132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Президиумом ФААР</w:t>
      </w:r>
    </w:p>
    <w:p w:rsidR="00ED3E0B" w:rsidRPr="002D13C7" w:rsidRDefault="00AB132B" w:rsidP="00AB132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От __________________</w:t>
      </w:r>
    </w:p>
    <w:p w:rsidR="00ED3E0B" w:rsidRPr="002D13C7" w:rsidRDefault="00ED3E0B" w:rsidP="00AB132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Вице-президент ФААР</w:t>
      </w:r>
    </w:p>
    <w:p w:rsidR="00ED3E0B" w:rsidRDefault="00ED3E0B" w:rsidP="00AB132B">
      <w:pPr>
        <w:rPr>
          <w:rFonts w:eastAsia="MS Mincho"/>
        </w:rPr>
      </w:pPr>
    </w:p>
    <w:p w:rsidR="00AB132B" w:rsidRPr="00C1535C" w:rsidRDefault="00AB132B" w:rsidP="00AB132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УСЛОВИЯ ДОПУСКА К ЭКЗАМЕНАМ ПО АЙКИДО</w:t>
      </w:r>
    </w:p>
    <w:p w:rsidR="00AB132B" w:rsidRPr="00C1535C" w:rsidRDefault="00AB132B" w:rsidP="00AB132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(Для лиц старше 14 лет)</w:t>
      </w:r>
    </w:p>
    <w:p w:rsidR="00ED3E0B" w:rsidRDefault="00ED3E0B" w:rsidP="00AB132B">
      <w:pPr>
        <w:rPr>
          <w:rFonts w:eastAsia="MS Mincho"/>
        </w:rPr>
      </w:pPr>
    </w:p>
    <w:p w:rsidR="00702AC8" w:rsidRDefault="00702AC8" w:rsidP="00702AC8">
      <w:pPr>
        <w:ind w:firstLine="0"/>
        <w:rPr>
          <w:rFonts w:eastAsia="MS Mincho"/>
        </w:rPr>
      </w:pPr>
    </w:p>
    <w:tbl>
      <w:tblPr>
        <w:tblStyle w:val="af4"/>
        <w:tblW w:w="974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57"/>
        <w:gridCol w:w="1148"/>
      </w:tblGrid>
      <w:tr w:rsidR="00702AC8"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b/>
              </w:rPr>
            </w:pPr>
            <w:r w:rsidRPr="00AB132B">
              <w:rPr>
                <w:rFonts w:eastAsia="MS Mincho"/>
                <w:b/>
              </w:rPr>
              <w:t>КЮ/ДАН</w:t>
            </w:r>
          </w:p>
        </w:tc>
        <w:tc>
          <w:tcPr>
            <w:tcW w:w="73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b/>
              </w:rPr>
            </w:pPr>
            <w:r w:rsidRPr="00AB132B">
              <w:rPr>
                <w:rFonts w:eastAsia="MS Mincho"/>
                <w:b/>
              </w:rPr>
              <w:t>УСЛОВИЯ ДОПУСКА К АТТЕСТАЦИИ</w:t>
            </w:r>
          </w:p>
        </w:tc>
        <w:tc>
          <w:tcPr>
            <w:tcW w:w="11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b/>
              </w:rPr>
            </w:pPr>
            <w:r w:rsidRPr="00AB132B">
              <w:rPr>
                <w:rFonts w:eastAsia="MS Mincho"/>
                <w:b/>
              </w:rPr>
              <w:t>ВОЗРАСТ</w:t>
            </w:r>
          </w:p>
        </w:tc>
      </w:tr>
      <w:tr w:rsidR="00702AC8"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5 КЮ</w:t>
            </w:r>
          </w:p>
        </w:tc>
        <w:tc>
          <w:tcPr>
            <w:tcW w:w="7357" w:type="dxa"/>
            <w:tcBorders>
              <w:top w:val="double" w:sz="4" w:space="0" w:color="auto"/>
              <w:bottom w:val="single" w:sz="4" w:space="0" w:color="auto"/>
            </w:tcBorders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Не ранее, чем через 6 месяцев, но не менее 60 отработанных тренировочных дней.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С 14 лет</w:t>
            </w:r>
          </w:p>
        </w:tc>
      </w:tr>
      <w:tr w:rsidR="00702AC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4 КЮ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Не ранее, чем через 6 месяцев после получения 5 Кю, или не ранее, чем через год после начала занятий.</w:t>
            </w:r>
          </w:p>
        </w:tc>
        <w:tc>
          <w:tcPr>
            <w:tcW w:w="11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FB5DE2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702AC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3 КЮ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Не ранее, чем через 6 месяцев после получения 4 Кю, или не ранее, чем через год после получения 5 Кю.</w:t>
            </w:r>
          </w:p>
        </w:tc>
        <w:tc>
          <w:tcPr>
            <w:tcW w:w="11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FB5DE2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702AC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2 КЮ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Не ранее, чем через 6 месяцев после получения 3 Кю, или не ранее, чем через два года после получения 4 Кю.</w:t>
            </w:r>
          </w:p>
        </w:tc>
        <w:tc>
          <w:tcPr>
            <w:tcW w:w="11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2AC8" w:rsidRPr="00AB132B" w:rsidRDefault="00702AC8" w:rsidP="00FB5DE2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702AC8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1 КЮ</w:t>
            </w:r>
          </w:p>
        </w:tc>
        <w:tc>
          <w:tcPr>
            <w:tcW w:w="7357" w:type="dxa"/>
            <w:tcBorders>
              <w:top w:val="single" w:sz="4" w:space="0" w:color="auto"/>
              <w:bottom w:val="double" w:sz="4" w:space="0" w:color="auto"/>
            </w:tcBorders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Не ранее, чем через 9 месяцев после получения 2 Кю.</w:t>
            </w:r>
          </w:p>
        </w:tc>
        <w:tc>
          <w:tcPr>
            <w:tcW w:w="11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</w:p>
        </w:tc>
      </w:tr>
      <w:tr w:rsidR="007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b/>
              </w:rPr>
            </w:pPr>
            <w:r w:rsidRPr="00702AC8">
              <w:rPr>
                <w:rFonts w:eastAsia="MS Mincho"/>
                <w:b/>
              </w:rPr>
              <w:t>Членство в АЙКИКАЙ</w:t>
            </w:r>
          </w:p>
        </w:tc>
      </w:tr>
      <w:tr w:rsidR="007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 ДАН</w:t>
            </w:r>
          </w:p>
        </w:tc>
        <w:tc>
          <w:tcPr>
            <w:tcW w:w="7357" w:type="dxa"/>
            <w:tcBorders>
              <w:top w:val="double" w:sz="4" w:space="0" w:color="auto"/>
            </w:tcBorders>
          </w:tcPr>
          <w:p w:rsidR="00702AC8" w:rsidRPr="00702AC8" w:rsidRDefault="00702AC8" w:rsidP="00702AC8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702AC8">
              <w:rPr>
                <w:rFonts w:eastAsia="MS Mincho"/>
                <w:sz w:val="22"/>
                <w:szCs w:val="22"/>
              </w:rPr>
              <w:t>Не ранее, чем через 1 год после получения 1 Кю. Общий стаж занятий айкидо не менее 4 лет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114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2AC8" w:rsidRPr="00AB132B" w:rsidRDefault="00702AC8" w:rsidP="00702AC8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>С 1</w:t>
            </w:r>
            <w:r>
              <w:rPr>
                <w:rFonts w:eastAsia="MS Mincho"/>
                <w:sz w:val="22"/>
                <w:szCs w:val="22"/>
              </w:rPr>
              <w:t>6</w:t>
            </w:r>
            <w:r w:rsidRPr="00AB132B">
              <w:rPr>
                <w:rFonts w:eastAsia="MS Mincho"/>
                <w:sz w:val="22"/>
                <w:szCs w:val="22"/>
              </w:rPr>
              <w:t xml:space="preserve"> лет</w:t>
            </w:r>
          </w:p>
        </w:tc>
      </w:tr>
      <w:tr w:rsidR="007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doub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 ДАН</w:t>
            </w:r>
          </w:p>
        </w:tc>
        <w:tc>
          <w:tcPr>
            <w:tcW w:w="7357" w:type="dxa"/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702AC8">
              <w:rPr>
                <w:rFonts w:eastAsia="MS Mincho"/>
                <w:sz w:val="22"/>
                <w:szCs w:val="22"/>
              </w:rPr>
              <w:t>Не ранее, чем через 1 года после даты проведения экзамена на 1 Дан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1148" w:type="dxa"/>
            <w:tcBorders>
              <w:bottom w:val="nil"/>
              <w:right w:val="double" w:sz="4" w:space="0" w:color="auto"/>
            </w:tcBorders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</w:p>
        </w:tc>
      </w:tr>
      <w:tr w:rsidR="007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doub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 xml:space="preserve">3 </w:t>
            </w:r>
            <w:r>
              <w:rPr>
                <w:rFonts w:eastAsia="MS Mincho"/>
                <w:sz w:val="22"/>
                <w:szCs w:val="22"/>
              </w:rPr>
              <w:t>ДАН</w:t>
            </w:r>
          </w:p>
        </w:tc>
        <w:tc>
          <w:tcPr>
            <w:tcW w:w="7357" w:type="dxa"/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702AC8">
              <w:rPr>
                <w:rFonts w:eastAsia="MS Mincho"/>
                <w:sz w:val="22"/>
                <w:szCs w:val="22"/>
              </w:rPr>
              <w:t>Не ранее, чем через 2 года после даты проведения экзамена на 2 Дан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1148" w:type="dxa"/>
            <w:tcBorders>
              <w:top w:val="nil"/>
              <w:right w:val="double" w:sz="4" w:space="0" w:color="auto"/>
            </w:tcBorders>
          </w:tcPr>
          <w:p w:rsidR="00702AC8" w:rsidRPr="00AB132B" w:rsidRDefault="00702AC8" w:rsidP="00FB5DE2">
            <w:pPr>
              <w:ind w:firstLine="0"/>
              <w:rPr>
                <w:rFonts w:eastAsia="MS Mincho"/>
                <w:sz w:val="22"/>
                <w:szCs w:val="22"/>
              </w:rPr>
            </w:pPr>
          </w:p>
        </w:tc>
      </w:tr>
      <w:tr w:rsidR="007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</w:tcPr>
          <w:p w:rsidR="00702AC8" w:rsidRPr="00AB132B" w:rsidRDefault="00702AC8" w:rsidP="00702AC8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  <w:r w:rsidRPr="00AB132B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ДАН</w:t>
            </w:r>
          </w:p>
        </w:tc>
        <w:tc>
          <w:tcPr>
            <w:tcW w:w="7357" w:type="dxa"/>
            <w:tcBorders>
              <w:bottom w:val="double" w:sz="4" w:space="0" w:color="auto"/>
            </w:tcBorders>
          </w:tcPr>
          <w:p w:rsidR="00702AC8" w:rsidRDefault="00702AC8" w:rsidP="00702AC8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702AC8">
              <w:rPr>
                <w:rFonts w:eastAsia="MS Mincho"/>
                <w:sz w:val="22"/>
                <w:szCs w:val="22"/>
              </w:rPr>
              <w:t>Не ранее, чем через 3 года после даты проведения экзамена на 3 Дан.</w:t>
            </w:r>
          </w:p>
          <w:p w:rsidR="00702AC8" w:rsidRPr="00AB132B" w:rsidRDefault="00702AC8" w:rsidP="00702AC8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702AC8">
              <w:rPr>
                <w:rFonts w:eastAsia="MS Mincho"/>
                <w:b/>
                <w:sz w:val="22"/>
                <w:szCs w:val="22"/>
              </w:rPr>
              <w:t>НЕ ВХОДИТ В КОМПЕТЕНЦИЮ АК ФААР.</w:t>
            </w:r>
          </w:p>
        </w:tc>
        <w:tc>
          <w:tcPr>
            <w:tcW w:w="1148" w:type="dxa"/>
            <w:tcBorders>
              <w:bottom w:val="double" w:sz="4" w:space="0" w:color="auto"/>
              <w:right w:val="double" w:sz="4" w:space="0" w:color="auto"/>
            </w:tcBorders>
          </w:tcPr>
          <w:p w:rsidR="00702AC8" w:rsidRPr="00AB132B" w:rsidRDefault="00702AC8" w:rsidP="00702AC8">
            <w:pPr>
              <w:ind w:firstLine="0"/>
              <w:rPr>
                <w:rFonts w:eastAsia="MS Mincho"/>
                <w:sz w:val="22"/>
                <w:szCs w:val="22"/>
              </w:rPr>
            </w:pPr>
            <w:r w:rsidRPr="00AB132B">
              <w:rPr>
                <w:rFonts w:eastAsia="MS Mincho"/>
                <w:sz w:val="22"/>
                <w:szCs w:val="22"/>
              </w:rPr>
              <w:t xml:space="preserve">С </w:t>
            </w:r>
            <w:r>
              <w:rPr>
                <w:rFonts w:eastAsia="MS Mincho"/>
                <w:sz w:val="22"/>
                <w:szCs w:val="22"/>
              </w:rPr>
              <w:t>22</w:t>
            </w:r>
            <w:r w:rsidRPr="00AB132B">
              <w:rPr>
                <w:rFonts w:eastAsia="MS Mincho"/>
                <w:sz w:val="22"/>
                <w:szCs w:val="22"/>
              </w:rPr>
              <w:t xml:space="preserve"> лет</w:t>
            </w:r>
          </w:p>
        </w:tc>
      </w:tr>
    </w:tbl>
    <w:p w:rsidR="00702AC8" w:rsidRDefault="00702AC8" w:rsidP="00702AC8">
      <w:pPr>
        <w:rPr>
          <w:rFonts w:eastAsia="MS Mincho"/>
        </w:rPr>
      </w:pPr>
    </w:p>
    <w:p w:rsidR="00702AC8" w:rsidRPr="00702AC8" w:rsidRDefault="00702AC8" w:rsidP="00702AC8">
      <w:pPr>
        <w:rPr>
          <w:rFonts w:eastAsia="MS Mincho"/>
        </w:rPr>
      </w:pPr>
      <w:r w:rsidRPr="00702AC8">
        <w:rPr>
          <w:rFonts w:eastAsia="MS Mincho"/>
        </w:rPr>
        <w:t>Указанные сроки допусков к экзаменам действуют только для лиц, занимающихся не менее 3-х раз в неделю. При меньшем количестве занятий все сроки увеличиваются в два раза.</w:t>
      </w:r>
    </w:p>
    <w:p w:rsidR="00702AC8" w:rsidRPr="00702AC8" w:rsidRDefault="00702AC8" w:rsidP="00702AC8">
      <w:pPr>
        <w:rPr>
          <w:rFonts w:eastAsia="MS Mincho"/>
        </w:rPr>
      </w:pPr>
      <w:r w:rsidRPr="00702AC8">
        <w:rPr>
          <w:rFonts w:eastAsia="MS Mincho"/>
        </w:rPr>
        <w:t>В детских группах экзамены проводятся по клубным программам с присвоением клубных степеней от 10 до 3 Кю.</w:t>
      </w:r>
    </w:p>
    <w:p w:rsidR="00702AC8" w:rsidRPr="00702AC8" w:rsidRDefault="00702AC8" w:rsidP="00702AC8">
      <w:pPr>
        <w:rPr>
          <w:rFonts w:eastAsia="MS Mincho"/>
        </w:rPr>
      </w:pPr>
      <w:r w:rsidRPr="00702AC8">
        <w:rPr>
          <w:rFonts w:eastAsia="MS Mincho"/>
        </w:rPr>
        <w:t>По достижению 14 лет ученик может быть заявлен сразу на 2 Кю при имеющемся у него уровне 3 Кю без дополнительного подтверждения имеющегося уровня.</w:t>
      </w:r>
    </w:p>
    <w:p w:rsidR="00702AC8" w:rsidRPr="00702AC8" w:rsidRDefault="00702AC8" w:rsidP="00702AC8">
      <w:pPr>
        <w:rPr>
          <w:rFonts w:eastAsia="MS Mincho"/>
        </w:rPr>
      </w:pPr>
      <w:r w:rsidRPr="00702AC8">
        <w:rPr>
          <w:rFonts w:eastAsia="MS Mincho"/>
        </w:rPr>
        <w:t>Экзамены проводятся только для лиц, являющихся членами организаций-членов ФААР.</w:t>
      </w:r>
    </w:p>
    <w:p w:rsidR="00702AC8" w:rsidRDefault="00702AC8" w:rsidP="00702AC8">
      <w:pPr>
        <w:rPr>
          <w:rFonts w:eastAsia="MS Mincho"/>
        </w:rPr>
      </w:pPr>
      <w:r w:rsidRPr="00702AC8">
        <w:rPr>
          <w:rFonts w:eastAsia="MS Mincho"/>
          <w:b/>
          <w:i/>
        </w:rPr>
        <w:t>Хакама</w:t>
      </w:r>
      <w:r w:rsidRPr="00702AC8">
        <w:rPr>
          <w:rFonts w:eastAsia="MS Mincho"/>
        </w:rPr>
        <w:t xml:space="preserve"> разрешается носить с получением </w:t>
      </w:r>
      <w:r w:rsidRPr="00702AC8">
        <w:rPr>
          <w:rFonts w:eastAsia="MS Mincho"/>
          <w:b/>
          <w:i/>
        </w:rPr>
        <w:t>1</w:t>
      </w:r>
      <w:r>
        <w:rPr>
          <w:rFonts w:eastAsia="MS Mincho"/>
          <w:b/>
          <w:i/>
        </w:rPr>
        <w:t> </w:t>
      </w:r>
      <w:r w:rsidRPr="00702AC8">
        <w:rPr>
          <w:rFonts w:eastAsia="MS Mincho"/>
          <w:b/>
          <w:i/>
        </w:rPr>
        <w:t>Дана</w:t>
      </w:r>
      <w:r w:rsidRPr="00702AC8">
        <w:rPr>
          <w:rFonts w:eastAsia="MS Mincho"/>
        </w:rPr>
        <w:t xml:space="preserve"> (для мужчин) и </w:t>
      </w:r>
      <w:r w:rsidRPr="00702AC8">
        <w:rPr>
          <w:rFonts w:eastAsia="MS Mincho"/>
          <w:b/>
          <w:i/>
        </w:rPr>
        <w:t>3</w:t>
      </w:r>
      <w:r>
        <w:rPr>
          <w:rFonts w:eastAsia="MS Mincho"/>
          <w:b/>
          <w:i/>
        </w:rPr>
        <w:t> </w:t>
      </w:r>
      <w:r w:rsidRPr="00702AC8">
        <w:rPr>
          <w:rFonts w:eastAsia="MS Mincho"/>
          <w:b/>
          <w:i/>
        </w:rPr>
        <w:t>Кю</w:t>
      </w:r>
      <w:r w:rsidRPr="00702AC8">
        <w:rPr>
          <w:rFonts w:eastAsia="MS Mincho"/>
        </w:rPr>
        <w:t xml:space="preserve"> (для женщин).</w:t>
      </w:r>
    </w:p>
    <w:p w:rsidR="00702AC8" w:rsidRDefault="00702AC8" w:rsidP="00702AC8">
      <w:pPr>
        <w:rPr>
          <w:rFonts w:eastAsia="MS Mincho"/>
        </w:rPr>
      </w:pPr>
    </w:p>
    <w:p w:rsidR="006674AB" w:rsidRDefault="006674AB">
      <w:pPr>
        <w:spacing w:after="0"/>
        <w:ind w:firstLine="0"/>
        <w:jc w:val="left"/>
        <w:rPr>
          <w:rFonts w:eastAsia="Arial Unicode MS" w:cs="Arial Unicode MS"/>
          <w:b/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674AB" w:rsidRPr="007D0CC1" w:rsidRDefault="006674AB" w:rsidP="006674AB">
      <w:pPr>
        <w:pStyle w:val="1"/>
        <w:spacing w:before="0" w:after="0"/>
        <w:jc w:val="right"/>
        <w:rPr>
          <w:i/>
          <w:sz w:val="20"/>
          <w:szCs w:val="20"/>
        </w:rPr>
      </w:pPr>
      <w:bookmarkStart w:id="7" w:name="_Toc228346069"/>
      <w:r w:rsidRPr="007D0CC1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2</w:t>
      </w:r>
      <w:r w:rsidRPr="007D0CC1">
        <w:rPr>
          <w:i/>
          <w:sz w:val="20"/>
          <w:szCs w:val="20"/>
        </w:rPr>
        <w:t xml:space="preserve">. </w:t>
      </w:r>
      <w:r w:rsidR="009A332F">
        <w:rPr>
          <w:i/>
          <w:sz w:val="20"/>
          <w:szCs w:val="20"/>
        </w:rPr>
        <w:t>Тебования на степени Кю/Дан</w:t>
      </w:r>
      <w:bookmarkEnd w:id="7"/>
    </w:p>
    <w:p w:rsidR="006674AB" w:rsidRPr="007D0CC1" w:rsidRDefault="006674AB" w:rsidP="006674AB">
      <w:pPr>
        <w:spacing w:after="0"/>
        <w:jc w:val="right"/>
        <w:rPr>
          <w:rFonts w:eastAsia="MS Mincho"/>
          <w:i/>
          <w:sz w:val="20"/>
          <w:szCs w:val="20"/>
        </w:rPr>
      </w:pPr>
      <w:r w:rsidRPr="007D0CC1">
        <w:rPr>
          <w:i/>
          <w:sz w:val="20"/>
          <w:szCs w:val="20"/>
        </w:rPr>
        <w:t xml:space="preserve">К Положению </w:t>
      </w:r>
      <w:r w:rsidR="002E1CCE">
        <w:rPr>
          <w:i/>
          <w:sz w:val="20"/>
          <w:szCs w:val="20"/>
        </w:rPr>
        <w:t>"</w:t>
      </w:r>
      <w:r w:rsidRPr="007D0CC1">
        <w:rPr>
          <w:rFonts w:eastAsia="MS Mincho"/>
          <w:i/>
          <w:sz w:val="20"/>
          <w:szCs w:val="20"/>
        </w:rPr>
        <w:t>О ведении экзаменационной деятельности ФААР по Айкидо</w:t>
      </w:r>
      <w:r w:rsidR="002E1CCE">
        <w:rPr>
          <w:rFonts w:eastAsia="MS Mincho"/>
          <w:i/>
          <w:sz w:val="20"/>
          <w:szCs w:val="20"/>
        </w:rPr>
        <w:t>"</w:t>
      </w:r>
    </w:p>
    <w:p w:rsidR="006674AB" w:rsidRDefault="006674AB" w:rsidP="006674AB">
      <w:pPr>
        <w:rPr>
          <w:rFonts w:eastAsia="MS Mincho"/>
        </w:rPr>
      </w:pPr>
    </w:p>
    <w:p w:rsidR="006674AB" w:rsidRPr="002D13C7" w:rsidRDefault="006674AB" w:rsidP="006674A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УТВЕРЖДЕНО</w:t>
      </w:r>
    </w:p>
    <w:p w:rsidR="006674AB" w:rsidRPr="002D13C7" w:rsidRDefault="006674AB" w:rsidP="006674A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Президиумом ФААР</w:t>
      </w:r>
    </w:p>
    <w:p w:rsidR="006674AB" w:rsidRPr="002D13C7" w:rsidRDefault="006674AB" w:rsidP="006674A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От __________________</w:t>
      </w:r>
    </w:p>
    <w:p w:rsidR="006674AB" w:rsidRPr="002D13C7" w:rsidRDefault="006674AB" w:rsidP="006674A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Вице-президент ФААР</w:t>
      </w:r>
    </w:p>
    <w:p w:rsidR="006674AB" w:rsidRDefault="006674AB" w:rsidP="006674AB">
      <w:pPr>
        <w:rPr>
          <w:rFonts w:eastAsia="MS Mincho"/>
        </w:rPr>
      </w:pPr>
    </w:p>
    <w:p w:rsidR="006674AB" w:rsidRPr="00C1535C" w:rsidRDefault="009A332F" w:rsidP="006674A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 НА СТЕПЕНИ КЮ/ДАН</w:t>
      </w:r>
    </w:p>
    <w:p w:rsidR="006674AB" w:rsidRPr="00C1535C" w:rsidRDefault="006674AB" w:rsidP="006674A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АЙКИДО</w:t>
      </w:r>
    </w:p>
    <w:p w:rsidR="006674AB" w:rsidRPr="00C1535C" w:rsidRDefault="006674AB" w:rsidP="006674A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(Для лиц старше 14 лет)</w:t>
      </w:r>
    </w:p>
    <w:p w:rsidR="006674AB" w:rsidRDefault="006674AB" w:rsidP="009A332F">
      <w:pPr>
        <w:jc w:val="center"/>
        <w:rPr>
          <w:rFonts w:eastAsia="MS Minch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51"/>
        <w:gridCol w:w="850"/>
        <w:gridCol w:w="567"/>
        <w:gridCol w:w="567"/>
        <w:gridCol w:w="567"/>
        <w:gridCol w:w="567"/>
        <w:gridCol w:w="851"/>
        <w:gridCol w:w="850"/>
        <w:gridCol w:w="992"/>
        <w:gridCol w:w="851"/>
        <w:gridCol w:w="709"/>
        <w:gridCol w:w="850"/>
        <w:gridCol w:w="709"/>
      </w:tblGrid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Кю /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Дан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Сроки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  <w:lang w:val="en-US"/>
              </w:rPr>
            </w:pPr>
            <w:r w:rsidRPr="009A332F">
              <w:rPr>
                <w:rFonts w:cs="Arial"/>
                <w:sz w:val="12"/>
                <w:lang w:val="en-US"/>
              </w:rPr>
              <w:t>(</w:t>
            </w:r>
            <w:r w:rsidRPr="009A332F">
              <w:rPr>
                <w:rFonts w:cs="Arial"/>
                <w:sz w:val="12"/>
              </w:rPr>
              <w:t>минимум</w:t>
            </w:r>
            <w:r w:rsidRPr="009A332F">
              <w:rPr>
                <w:rFonts w:cs="Arial"/>
                <w:sz w:val="12"/>
                <w:lang w:val="en-US"/>
              </w:rPr>
              <w:t>)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Иккё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Никкё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Санкё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Ёнкё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Гокё</w:t>
            </w: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Ирими нагэ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Котэгаэси</w:t>
            </w:r>
          </w:p>
        </w:tc>
        <w:tc>
          <w:tcPr>
            <w:tcW w:w="992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Сихонагэ</w:t>
            </w: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Тэнтинагэ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Кайтэн нагэ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Кокю хо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Дзию вадза</w:t>
            </w: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5 кю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6 мес</w:t>
            </w:r>
          </w:p>
        </w:tc>
        <w:tc>
          <w:tcPr>
            <w:tcW w:w="850" w:type="dxa"/>
          </w:tcPr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Сёмэн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0E3754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0E3754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  <w:lang w:val="en-US"/>
              </w:rPr>
            </w:pPr>
            <w:r w:rsidRPr="009A332F">
              <w:rPr>
                <w:rFonts w:cs="Arial"/>
                <w:sz w:val="12"/>
              </w:rPr>
              <w:t>Ката дори</w:t>
            </w:r>
            <w:r w:rsidRPr="009A332F">
              <w:rPr>
                <w:rFonts w:cs="Arial"/>
                <w:sz w:val="12"/>
                <w:lang w:val="en-US"/>
              </w:rPr>
              <w:t xml:space="preserve"> (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t,s</w:t>
            </w:r>
            <w:proofErr w:type="spellEnd"/>
            <w:r w:rsidRPr="009A332F">
              <w:rPr>
                <w:rFonts w:cs="Arial"/>
                <w:sz w:val="12"/>
                <w:lang w:val="en-US"/>
              </w:rPr>
              <w:t>)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Сёмэн ути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Сёмэн ути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Кататэ дори</w:t>
            </w:r>
          </w:p>
        </w:tc>
        <w:tc>
          <w:tcPr>
            <w:tcW w:w="992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  <w:lang w:val="en-US"/>
              </w:rPr>
            </w:pPr>
            <w:r w:rsidRPr="009A332F">
              <w:rPr>
                <w:rFonts w:cs="Arial"/>
                <w:sz w:val="12"/>
              </w:rPr>
              <w:t xml:space="preserve">Рётэ дори </w:t>
            </w:r>
            <w:r w:rsidRPr="009A332F">
              <w:rPr>
                <w:rFonts w:cs="Arial"/>
                <w:sz w:val="12"/>
                <w:lang w:val="en-US"/>
              </w:rPr>
              <w:t>(s)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  <w:lang w:val="en-US"/>
              </w:rPr>
              <w:t xml:space="preserve">4 </w:t>
            </w:r>
            <w:r w:rsidRPr="009A332F">
              <w:rPr>
                <w:rFonts w:cs="Arial"/>
                <w:sz w:val="12"/>
              </w:rPr>
              <w:t>кю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6 мес</w:t>
            </w:r>
          </w:p>
        </w:tc>
        <w:tc>
          <w:tcPr>
            <w:tcW w:w="1417" w:type="dxa"/>
            <w:gridSpan w:val="2"/>
          </w:tcPr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Сёмэн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0E3754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0E3754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 дори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9A332F">
              <w:rPr>
                <w:rFonts w:cs="Arial"/>
                <w:sz w:val="12"/>
              </w:rPr>
              <w:t>)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Сёмэн ути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851" w:type="dxa"/>
          </w:tcPr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Сёмэн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Катате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  <w:lang w:val="en-US"/>
              </w:rPr>
            </w:pPr>
            <w:proofErr w:type="spellStart"/>
            <w:r w:rsidRPr="009A332F">
              <w:rPr>
                <w:rFonts w:cs="Arial"/>
                <w:sz w:val="12"/>
              </w:rPr>
              <w:t>Сёмэн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  <w:lang w:val="en-US"/>
              </w:rPr>
            </w:pPr>
          </w:p>
        </w:tc>
        <w:tc>
          <w:tcPr>
            <w:tcW w:w="992" w:type="dxa"/>
          </w:tcPr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Катате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0E3754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0E3754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0E3754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  <w:lang w:val="en-US"/>
              </w:rPr>
            </w:pPr>
            <w:r w:rsidRPr="009A332F">
              <w:rPr>
                <w:rFonts w:cs="Arial"/>
                <w:sz w:val="12"/>
              </w:rPr>
              <w:t xml:space="preserve">Рётэ дори </w:t>
            </w:r>
            <w:r w:rsidRPr="009A332F">
              <w:rPr>
                <w:rFonts w:cs="Arial"/>
                <w:sz w:val="12"/>
                <w:lang w:val="en-US"/>
              </w:rPr>
              <w:t>(s)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  <w:lang w:val="en-US"/>
              </w:rPr>
              <w:t>3</w:t>
            </w:r>
            <w:r w:rsidRPr="009A332F">
              <w:rPr>
                <w:rFonts w:cs="Arial"/>
                <w:sz w:val="12"/>
              </w:rPr>
              <w:t xml:space="preserve"> кю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6 мес</w:t>
            </w:r>
          </w:p>
        </w:tc>
        <w:tc>
          <w:tcPr>
            <w:tcW w:w="2551" w:type="dxa"/>
            <w:gridSpan w:val="4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Сёмэн ути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9A332F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Ката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0E3754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0E3754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Сёмэн ути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Сёмэн ути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</w:tc>
        <w:tc>
          <w:tcPr>
            <w:tcW w:w="992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0E3754">
              <w:rPr>
                <w:rFonts w:cs="Arial"/>
                <w:sz w:val="12"/>
              </w:rPr>
              <w:t>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0E3754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r w:rsidRPr="000E3754">
              <w:rPr>
                <w:rFonts w:cs="Arial"/>
                <w:sz w:val="12"/>
              </w:rPr>
              <w:t>(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0E3754">
              <w:rPr>
                <w:rFonts w:cs="Arial"/>
                <w:sz w:val="12"/>
              </w:rPr>
              <w:t>)</w:t>
            </w: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Рётэ дори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(ути кайтэн)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Моротэ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Рётэ дори (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9A332F">
              <w:rPr>
                <w:rFonts w:cs="Arial"/>
                <w:sz w:val="12"/>
              </w:rPr>
              <w:t>)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2 кю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  <w:lang w:val="en-US"/>
              </w:rPr>
              <w:t>6</w:t>
            </w:r>
            <w:r w:rsidRPr="009A332F">
              <w:rPr>
                <w:rFonts w:cs="Arial"/>
                <w:sz w:val="12"/>
              </w:rPr>
              <w:t xml:space="preserve"> мес</w:t>
            </w:r>
          </w:p>
        </w:tc>
        <w:tc>
          <w:tcPr>
            <w:tcW w:w="2551" w:type="dxa"/>
            <w:gridSpan w:val="4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Сёмэн ути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9A332F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 дори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9A332F">
              <w:rPr>
                <w:rFonts w:cs="Arial"/>
                <w:sz w:val="12"/>
              </w:rPr>
              <w:t>)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Ёкомэн ути 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Моротэ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Сёмэн-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ути</w:t>
            </w:r>
            <w:r w:rsidRPr="009A332F">
              <w:rPr>
                <w:rFonts w:cs="Arial"/>
                <w:sz w:val="12"/>
                <w:lang w:val="en-US"/>
              </w:rPr>
              <w:t xml:space="preserve">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Сёмэн ути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Усиро рётэ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Тсуки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Сёмэн ути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Усиро рётэ дори</w:t>
            </w:r>
          </w:p>
        </w:tc>
        <w:tc>
          <w:tcPr>
            <w:tcW w:w="992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Сёмэн ути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Кататэ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9A332F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Ёкомэн ути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Усиро рётэ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9A332F">
              <w:rPr>
                <w:rFonts w:cs="Arial"/>
                <w:sz w:val="12"/>
              </w:rPr>
              <w:t>)</w:t>
            </w: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Рётэ дори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Катате дори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(ути и сото)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Усиро рётэ дори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Моротэ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r w:rsidRPr="000E3754">
              <w:rPr>
                <w:rFonts w:cs="Arial"/>
                <w:sz w:val="12"/>
              </w:rPr>
              <w:t>(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0E3754">
              <w:rPr>
                <w:rFonts w:cs="Arial"/>
                <w:sz w:val="12"/>
              </w:rPr>
              <w:t>)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Кататэ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Моротэ дори</w:t>
            </w: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  <w:lang w:val="en-US"/>
              </w:rPr>
              <w:t xml:space="preserve">1 </w:t>
            </w:r>
            <w:r w:rsidRPr="009A332F">
              <w:rPr>
                <w:rFonts w:cs="Arial"/>
                <w:sz w:val="12"/>
              </w:rPr>
              <w:t>кю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9 мес</w:t>
            </w:r>
          </w:p>
        </w:tc>
        <w:tc>
          <w:tcPr>
            <w:tcW w:w="2551" w:type="dxa"/>
            <w:gridSpan w:val="4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  <w:lang w:val="en-US"/>
              </w:rPr>
            </w:pPr>
            <w:r w:rsidRPr="009A332F">
              <w:rPr>
                <w:rFonts w:cs="Arial"/>
                <w:sz w:val="12"/>
              </w:rPr>
              <w:t>Сёмэн</w:t>
            </w:r>
            <w:r w:rsidRPr="009A332F">
              <w:rPr>
                <w:rFonts w:cs="Arial"/>
                <w:sz w:val="12"/>
                <w:lang w:val="en-US"/>
              </w:rPr>
              <w:t xml:space="preserve"> </w:t>
            </w:r>
            <w:r w:rsidRPr="009A332F">
              <w:rPr>
                <w:rFonts w:cs="Arial"/>
                <w:sz w:val="12"/>
              </w:rPr>
              <w:t>ути</w:t>
            </w:r>
            <w:r w:rsidRPr="009A332F">
              <w:rPr>
                <w:rFonts w:cs="Arial"/>
                <w:sz w:val="12"/>
                <w:lang w:val="en-US"/>
              </w:rPr>
              <w:t xml:space="preserve"> (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t,s,hh</w:t>
            </w:r>
            <w:proofErr w:type="spellEnd"/>
            <w:r w:rsidRPr="009A332F">
              <w:rPr>
                <w:rFonts w:cs="Arial"/>
                <w:sz w:val="12"/>
                <w:lang w:val="en-US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 дори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9A332F">
              <w:rPr>
                <w:rFonts w:cs="Arial"/>
                <w:sz w:val="12"/>
              </w:rPr>
              <w:t>)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Ёкомэн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0E3754">
              <w:rPr>
                <w:rFonts w:cs="Arial"/>
                <w:sz w:val="12"/>
              </w:rPr>
              <w:t xml:space="preserve"> </w:t>
            </w:r>
            <w:r w:rsidRPr="009A332F">
              <w:rPr>
                <w:rFonts w:cs="Arial"/>
                <w:sz w:val="12"/>
              </w:rPr>
              <w:t>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0E3754">
              <w:rPr>
                <w:rFonts w:cs="Arial"/>
                <w:sz w:val="12"/>
              </w:rPr>
              <w:t>)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Моротэ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Усиро рётэ дори</w:t>
            </w:r>
          </w:p>
        </w:tc>
        <w:tc>
          <w:tcPr>
            <w:tcW w:w="567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Сёмэн-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ути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ути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Тсуки</w:t>
            </w:r>
          </w:p>
        </w:tc>
        <w:tc>
          <w:tcPr>
            <w:tcW w:w="851" w:type="dxa"/>
          </w:tcPr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Сёмэн</w:t>
            </w:r>
            <w:proofErr w:type="spellEnd"/>
            <w:r w:rsidRPr="000E3754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0E3754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0E3754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Усиро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Моротэ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Рётэ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Тсуки</w:t>
            </w:r>
          </w:p>
        </w:tc>
        <w:tc>
          <w:tcPr>
            <w:tcW w:w="850" w:type="dxa"/>
          </w:tcPr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  <w:lang w:val="en-US"/>
              </w:rPr>
            </w:pPr>
            <w:proofErr w:type="spellStart"/>
            <w:r w:rsidRPr="009A332F">
              <w:rPr>
                <w:rFonts w:cs="Arial"/>
                <w:sz w:val="12"/>
              </w:rPr>
              <w:t>Сёмэн</w:t>
            </w:r>
            <w:proofErr w:type="spellEnd"/>
            <w:r w:rsidRPr="000E3754">
              <w:rPr>
                <w:rFonts w:cs="Arial"/>
                <w:sz w:val="12"/>
                <w:lang w:val="en-US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0E3754">
              <w:rPr>
                <w:rFonts w:cs="Arial"/>
                <w:sz w:val="12"/>
                <w:lang w:val="en-US"/>
              </w:rPr>
              <w:t xml:space="preserve"> (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  <w:lang w:val="en-US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0E3754">
              <w:rPr>
                <w:rFonts w:cs="Arial"/>
                <w:sz w:val="12"/>
                <w:lang w:val="en-US"/>
              </w:rPr>
              <w:t>,</w:t>
            </w:r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0E3754">
              <w:rPr>
                <w:rFonts w:cs="Arial"/>
                <w:sz w:val="12"/>
                <w:lang w:val="en-US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Катате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9A332F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Ёкомэн ути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Усиро рётэ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Моротэ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Тсуки</w:t>
            </w:r>
          </w:p>
        </w:tc>
        <w:tc>
          <w:tcPr>
            <w:tcW w:w="992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Сёмэн ути 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Кататэ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9A332F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Коса дори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Ёкомэн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9A332F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Усиро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r w:rsidRPr="000E3754">
              <w:rPr>
                <w:rFonts w:cs="Arial"/>
                <w:sz w:val="12"/>
              </w:rPr>
              <w:t>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0E3754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0E3754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Моротэ дори</w:t>
            </w:r>
          </w:p>
        </w:tc>
        <w:tc>
          <w:tcPr>
            <w:tcW w:w="8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Рётэ дори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(ути и сото)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Усиро рётэ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Семэн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>,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9A332F">
              <w:rPr>
                <w:rFonts w:cs="Arial"/>
                <w:sz w:val="12"/>
              </w:rPr>
              <w:t>)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Тсуки</w:t>
            </w:r>
          </w:p>
        </w:tc>
        <w:tc>
          <w:tcPr>
            <w:tcW w:w="8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Катате дори</w:t>
            </w:r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Моротэ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0E3754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Рётэ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r w:rsidRPr="000E3754">
              <w:rPr>
                <w:rFonts w:cs="Arial"/>
                <w:sz w:val="12"/>
              </w:rPr>
              <w:t>(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0E3754">
              <w:rPr>
                <w:rFonts w:cs="Arial"/>
                <w:sz w:val="12"/>
              </w:rPr>
              <w:t>)</w:t>
            </w:r>
          </w:p>
        </w:tc>
        <w:tc>
          <w:tcPr>
            <w:tcW w:w="709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proofErr w:type="spellStart"/>
            <w:r w:rsidRPr="009A332F">
              <w:rPr>
                <w:rFonts w:cs="Arial"/>
                <w:sz w:val="12"/>
              </w:rPr>
              <w:t>Кататэ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дори</w:t>
            </w:r>
            <w:proofErr w:type="spellEnd"/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Рётэ дори</w:t>
            </w:r>
          </w:p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Моротэ дори</w:t>
            </w: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1 Дан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1 год</w:t>
            </w:r>
          </w:p>
        </w:tc>
        <w:tc>
          <w:tcPr>
            <w:tcW w:w="8930" w:type="dxa"/>
            <w:gridSpan w:val="12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 xml:space="preserve">Базовые приёмы от </w:t>
            </w:r>
            <w:proofErr w:type="spellStart"/>
            <w:r w:rsidRPr="009A332F">
              <w:rPr>
                <w:rFonts w:cs="Arial"/>
                <w:sz w:val="12"/>
              </w:rPr>
              <w:t>сёмэн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9A332F">
              <w:rPr>
                <w:rFonts w:cs="Arial"/>
                <w:sz w:val="12"/>
              </w:rPr>
              <w:t xml:space="preserve">, </w:t>
            </w:r>
            <w:proofErr w:type="spellStart"/>
            <w:r w:rsidRPr="009A332F">
              <w:rPr>
                <w:rFonts w:cs="Arial"/>
                <w:sz w:val="12"/>
              </w:rPr>
              <w:t>ёкомэн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ути</w:t>
            </w:r>
            <w:proofErr w:type="spellEnd"/>
            <w:r w:rsidRPr="009A332F">
              <w:rPr>
                <w:rFonts w:cs="Arial"/>
                <w:sz w:val="12"/>
              </w:rPr>
              <w:t xml:space="preserve">, </w:t>
            </w:r>
            <w:proofErr w:type="spellStart"/>
            <w:r w:rsidRPr="009A332F">
              <w:rPr>
                <w:rFonts w:cs="Arial"/>
                <w:sz w:val="12"/>
              </w:rPr>
              <w:t>тсуки</w:t>
            </w:r>
            <w:proofErr w:type="spellEnd"/>
            <w:r w:rsidRPr="009A332F">
              <w:rPr>
                <w:rFonts w:cs="Arial"/>
                <w:sz w:val="12"/>
              </w:rPr>
              <w:t>, а также от всех форм захватов за плечи, локти, предплечья, запястья, захваты за кимоно (тати (</w:t>
            </w:r>
            <w:r w:rsidRPr="009A332F">
              <w:rPr>
                <w:rFonts w:cs="Arial"/>
                <w:sz w:val="12"/>
                <w:lang w:val="en-US"/>
              </w:rPr>
              <w:t>t</w:t>
            </w:r>
            <w:r w:rsidRPr="009A332F">
              <w:rPr>
                <w:rFonts w:cs="Arial"/>
                <w:sz w:val="12"/>
              </w:rPr>
              <w:t xml:space="preserve">), </w:t>
            </w:r>
            <w:proofErr w:type="spellStart"/>
            <w:r w:rsidRPr="009A332F">
              <w:rPr>
                <w:rFonts w:cs="Arial"/>
                <w:sz w:val="12"/>
              </w:rPr>
              <w:t>сувари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r w:rsidRPr="009A332F">
              <w:rPr>
                <w:rFonts w:cs="Arial"/>
                <w:sz w:val="12"/>
                <w:lang w:val="en-US"/>
              </w:rPr>
              <w:t>s</w:t>
            </w:r>
            <w:r w:rsidRPr="009A332F">
              <w:rPr>
                <w:rFonts w:cs="Arial"/>
                <w:sz w:val="12"/>
              </w:rPr>
              <w:t xml:space="preserve">), </w:t>
            </w:r>
            <w:proofErr w:type="spellStart"/>
            <w:r w:rsidRPr="009A332F">
              <w:rPr>
                <w:rFonts w:cs="Arial"/>
                <w:sz w:val="12"/>
              </w:rPr>
              <w:t>ханми</w:t>
            </w:r>
            <w:proofErr w:type="spellEnd"/>
            <w:r w:rsidRPr="009A332F">
              <w:rPr>
                <w:rFonts w:cs="Arial"/>
                <w:sz w:val="12"/>
              </w:rPr>
              <w:t xml:space="preserve"> </w:t>
            </w:r>
            <w:proofErr w:type="spellStart"/>
            <w:r w:rsidRPr="009A332F">
              <w:rPr>
                <w:rFonts w:cs="Arial"/>
                <w:sz w:val="12"/>
              </w:rPr>
              <w:t>нандати</w:t>
            </w:r>
            <w:proofErr w:type="spellEnd"/>
            <w:r w:rsidRPr="009A332F">
              <w:rPr>
                <w:rFonts w:cs="Arial"/>
                <w:sz w:val="12"/>
              </w:rPr>
              <w:t xml:space="preserve"> (</w:t>
            </w:r>
            <w:proofErr w:type="spellStart"/>
            <w:r w:rsidRPr="009A332F">
              <w:rPr>
                <w:rFonts w:cs="Arial"/>
                <w:sz w:val="12"/>
                <w:lang w:val="en-US"/>
              </w:rPr>
              <w:t>hh</w:t>
            </w:r>
            <w:proofErr w:type="spellEnd"/>
            <w:r w:rsidRPr="009A332F">
              <w:rPr>
                <w:rFonts w:cs="Arial"/>
                <w:sz w:val="12"/>
              </w:rPr>
              <w:t>)).</w:t>
            </w: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2 Дан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  <w:lang w:val="en-US"/>
              </w:rPr>
              <w:t>1</w:t>
            </w:r>
            <w:r w:rsidRPr="009A332F">
              <w:rPr>
                <w:rFonts w:cs="Arial"/>
                <w:sz w:val="12"/>
              </w:rPr>
              <w:t xml:space="preserve"> года</w:t>
            </w:r>
          </w:p>
        </w:tc>
        <w:tc>
          <w:tcPr>
            <w:tcW w:w="8930" w:type="dxa"/>
            <w:gridSpan w:val="12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То же, что и 1 Дан, а также танто дори, футари гакэ.</w:t>
            </w: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3 Дан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  <w:lang w:val="en-US"/>
              </w:rPr>
              <w:t>2</w:t>
            </w:r>
            <w:r w:rsidRPr="009A332F">
              <w:rPr>
                <w:rFonts w:cs="Arial"/>
                <w:sz w:val="12"/>
              </w:rPr>
              <w:t xml:space="preserve"> года</w:t>
            </w:r>
          </w:p>
        </w:tc>
        <w:tc>
          <w:tcPr>
            <w:tcW w:w="8930" w:type="dxa"/>
            <w:gridSpan w:val="12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То же, что и 2 Дан, а также тати дори, дзё дори, танин гакэ (3 и более атакующих).</w:t>
            </w:r>
          </w:p>
        </w:tc>
      </w:tr>
      <w:tr w:rsidR="009A332F" w:rsidRPr="009A332F" w:rsidTr="009A332F">
        <w:tc>
          <w:tcPr>
            <w:tcW w:w="550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4 Дан</w:t>
            </w:r>
          </w:p>
        </w:tc>
        <w:tc>
          <w:tcPr>
            <w:tcW w:w="551" w:type="dxa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  <w:lang w:val="en-US"/>
              </w:rPr>
              <w:t>3</w:t>
            </w:r>
            <w:r w:rsidRPr="009A332F">
              <w:rPr>
                <w:rFonts w:cs="Arial"/>
                <w:sz w:val="12"/>
              </w:rPr>
              <w:t xml:space="preserve"> года</w:t>
            </w:r>
          </w:p>
        </w:tc>
        <w:tc>
          <w:tcPr>
            <w:tcW w:w="8930" w:type="dxa"/>
            <w:gridSpan w:val="12"/>
          </w:tcPr>
          <w:p w:rsidR="009A332F" w:rsidRPr="009A332F" w:rsidRDefault="009A332F" w:rsidP="009A332F">
            <w:pPr>
              <w:spacing w:after="0"/>
              <w:ind w:firstLine="0"/>
              <w:contextualSpacing/>
              <w:jc w:val="left"/>
              <w:rPr>
                <w:rFonts w:cs="Arial"/>
                <w:sz w:val="12"/>
              </w:rPr>
            </w:pPr>
            <w:r w:rsidRPr="009A332F">
              <w:rPr>
                <w:rFonts w:cs="Arial"/>
                <w:sz w:val="12"/>
              </w:rPr>
              <w:t>Дзию вадза от любой базовой атаки, упомянутой выше.</w:t>
            </w:r>
          </w:p>
        </w:tc>
      </w:tr>
    </w:tbl>
    <w:p w:rsidR="009A332F" w:rsidRPr="009A332F" w:rsidRDefault="009A332F" w:rsidP="009A332F">
      <w:pPr>
        <w:ind w:firstLine="0"/>
        <w:rPr>
          <w:rFonts w:asciiTheme="minorHAnsi" w:hAnsiTheme="minorHAnsi" w:cs="Arial"/>
        </w:rPr>
      </w:pPr>
    </w:p>
    <w:p w:rsidR="009A332F" w:rsidRPr="009A332F" w:rsidRDefault="009A332F" w:rsidP="009A332F">
      <w:pPr>
        <w:rPr>
          <w:rFonts w:asciiTheme="minorHAnsi" w:hAnsiTheme="minorHAnsi" w:cs="Arial"/>
          <w:sz w:val="18"/>
          <w:szCs w:val="18"/>
        </w:rPr>
      </w:pPr>
      <w:r w:rsidRPr="009A332F">
        <w:rPr>
          <w:rFonts w:asciiTheme="minorHAnsi" w:hAnsiTheme="minorHAnsi" w:cs="Arial"/>
          <w:sz w:val="18"/>
          <w:szCs w:val="18"/>
        </w:rPr>
        <w:t xml:space="preserve">- Допуск к экзамену осуществляется в соответствии с требованиями Приложения 1. </w:t>
      </w:r>
      <w:r>
        <w:rPr>
          <w:rFonts w:asciiTheme="minorHAnsi" w:hAnsiTheme="minorHAnsi" w:cs="Arial"/>
          <w:sz w:val="18"/>
          <w:szCs w:val="18"/>
        </w:rPr>
        <w:t xml:space="preserve">Членство </w:t>
      </w:r>
      <w:r w:rsidRPr="009A332F">
        <w:rPr>
          <w:rFonts w:asciiTheme="minorHAnsi" w:hAnsiTheme="minorHAnsi" w:cs="Arial"/>
          <w:sz w:val="18"/>
          <w:szCs w:val="18"/>
        </w:rPr>
        <w:t xml:space="preserve">в Региональной </w:t>
      </w:r>
      <w:r>
        <w:rPr>
          <w:rFonts w:asciiTheme="minorHAnsi" w:hAnsiTheme="minorHAnsi" w:cs="Arial"/>
          <w:sz w:val="18"/>
          <w:szCs w:val="18"/>
        </w:rPr>
        <w:t>организации</w:t>
      </w:r>
      <w:r w:rsidRPr="009A332F">
        <w:rPr>
          <w:rFonts w:asciiTheme="minorHAnsi" w:hAnsiTheme="minorHAnsi" w:cs="Arial"/>
          <w:sz w:val="18"/>
          <w:szCs w:val="18"/>
        </w:rPr>
        <w:t xml:space="preserve"> Айкидо АЙКИКАЙ, входящей в</w:t>
      </w:r>
      <w:r w:rsidRPr="009A332F">
        <w:rPr>
          <w:rFonts w:asciiTheme="minorHAnsi" w:hAnsiTheme="minorHAnsi" w:cs="Arial"/>
          <w:sz w:val="18"/>
          <w:szCs w:val="18"/>
          <w:u w:val="single"/>
        </w:rPr>
        <w:t xml:space="preserve"> ФААР</w:t>
      </w:r>
      <w:r w:rsidRPr="009A332F">
        <w:rPr>
          <w:rFonts w:asciiTheme="minorHAnsi" w:hAnsiTheme="minorHAnsi" w:cs="Arial"/>
          <w:sz w:val="18"/>
          <w:szCs w:val="18"/>
        </w:rPr>
        <w:t xml:space="preserve"> обязательно.</w:t>
      </w:r>
    </w:p>
    <w:p w:rsidR="009A332F" w:rsidRPr="009A332F" w:rsidRDefault="009A332F" w:rsidP="009A332F">
      <w:pPr>
        <w:rPr>
          <w:rFonts w:asciiTheme="minorHAnsi" w:hAnsiTheme="minorHAnsi" w:cs="Arial"/>
          <w:sz w:val="18"/>
          <w:szCs w:val="18"/>
        </w:rPr>
      </w:pPr>
      <w:r w:rsidRPr="009A332F">
        <w:rPr>
          <w:rFonts w:asciiTheme="minorHAnsi" w:hAnsiTheme="minorHAnsi" w:cs="Arial"/>
          <w:sz w:val="18"/>
          <w:szCs w:val="18"/>
        </w:rPr>
        <w:t>- Каждый кандидат может подать заявку на экзамен только в том случае, если минимальный интервал между экзаменами соответствует норме. Экзамен раньше срока, определенного АК ФААР не допускается. В случае слабо интенсивной практики (менее 3-х раз в неделю), срок между экзаменами может быть увеличен по решению руководителя Клуба.</w:t>
      </w:r>
    </w:p>
    <w:p w:rsidR="009A332F" w:rsidRDefault="009A332F" w:rsidP="009A332F">
      <w:pPr>
        <w:rPr>
          <w:rFonts w:asciiTheme="minorHAnsi" w:hAnsiTheme="minorHAnsi" w:cs="Arial"/>
          <w:sz w:val="18"/>
          <w:szCs w:val="18"/>
        </w:rPr>
      </w:pPr>
      <w:r w:rsidRPr="009A332F">
        <w:rPr>
          <w:rFonts w:asciiTheme="minorHAnsi" w:hAnsiTheme="minorHAnsi" w:cs="Arial"/>
          <w:sz w:val="18"/>
          <w:szCs w:val="18"/>
        </w:rPr>
        <w:t>- При сдаче экзамена учитывается участие в установочных семинарах Клуба, ФААР и</w:t>
      </w:r>
      <w:r>
        <w:rPr>
          <w:rFonts w:asciiTheme="minorHAnsi" w:hAnsiTheme="minorHAnsi" w:cs="Arial"/>
          <w:sz w:val="18"/>
          <w:szCs w:val="18"/>
        </w:rPr>
        <w:t xml:space="preserve"> Региональной организации-члене ФААР</w:t>
      </w:r>
      <w:r w:rsidRPr="009A332F">
        <w:rPr>
          <w:rFonts w:asciiTheme="minorHAnsi" w:hAnsiTheme="minorHAnsi" w:cs="Arial"/>
          <w:sz w:val="18"/>
          <w:szCs w:val="18"/>
        </w:rPr>
        <w:t>.</w:t>
      </w:r>
    </w:p>
    <w:p w:rsidR="009A332F" w:rsidRDefault="009A332F" w:rsidP="009A332F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- Экзаменационная программа может быть расширена</w:t>
      </w:r>
    </w:p>
    <w:p w:rsidR="009A332F" w:rsidRPr="009A332F" w:rsidRDefault="009A332F" w:rsidP="009A332F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- Оценивается: камаэ, дистанция, четкость, уверенность, темп исполнения техники, баланс/устойчивость, согласованность с движениями укэ и непрерывность движений, выносливость, умение исполнять приемы технично, без использования физической силы.</w:t>
      </w:r>
    </w:p>
    <w:p w:rsidR="006674AB" w:rsidRDefault="006674AB">
      <w:pPr>
        <w:spacing w:after="0"/>
        <w:ind w:firstLine="0"/>
        <w:jc w:val="left"/>
        <w:rPr>
          <w:rFonts w:eastAsia="Arial Unicode MS" w:cs="Arial Unicode MS"/>
          <w:b/>
          <w:i/>
          <w:sz w:val="20"/>
          <w:szCs w:val="20"/>
        </w:rPr>
      </w:pPr>
      <w:r w:rsidRPr="009A332F">
        <w:rPr>
          <w:rFonts w:asciiTheme="minorHAnsi" w:hAnsiTheme="minorHAnsi"/>
          <w:i/>
          <w:sz w:val="20"/>
          <w:szCs w:val="20"/>
        </w:rPr>
        <w:br w:type="page"/>
      </w:r>
    </w:p>
    <w:p w:rsidR="006674AB" w:rsidRPr="007D0CC1" w:rsidRDefault="006674AB" w:rsidP="006674AB">
      <w:pPr>
        <w:pStyle w:val="1"/>
        <w:spacing w:before="0" w:after="0"/>
        <w:jc w:val="right"/>
        <w:rPr>
          <w:i/>
          <w:sz w:val="20"/>
          <w:szCs w:val="20"/>
        </w:rPr>
      </w:pPr>
      <w:bookmarkStart w:id="8" w:name="_Toc228346070"/>
      <w:r w:rsidRPr="007D0CC1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3</w:t>
      </w:r>
      <w:r w:rsidRPr="007D0CC1">
        <w:rPr>
          <w:i/>
          <w:sz w:val="20"/>
          <w:szCs w:val="20"/>
        </w:rPr>
        <w:t xml:space="preserve">. </w:t>
      </w:r>
      <w:r w:rsidR="0024100F" w:rsidRPr="0024100F">
        <w:rPr>
          <w:i/>
          <w:sz w:val="20"/>
          <w:szCs w:val="20"/>
        </w:rPr>
        <w:t xml:space="preserve">Регламент </w:t>
      </w:r>
      <w:r w:rsidR="00724663">
        <w:rPr>
          <w:i/>
          <w:sz w:val="20"/>
          <w:szCs w:val="20"/>
        </w:rPr>
        <w:t>работы на</w:t>
      </w:r>
      <w:r w:rsidR="0024100F">
        <w:rPr>
          <w:i/>
          <w:sz w:val="20"/>
          <w:szCs w:val="20"/>
        </w:rPr>
        <w:t xml:space="preserve"> ЭЭП</w:t>
      </w:r>
      <w:bookmarkEnd w:id="8"/>
    </w:p>
    <w:p w:rsidR="006674AB" w:rsidRPr="007D0CC1" w:rsidRDefault="006674AB" w:rsidP="006674AB">
      <w:pPr>
        <w:spacing w:after="0"/>
        <w:jc w:val="right"/>
        <w:rPr>
          <w:rFonts w:eastAsia="MS Mincho"/>
          <w:i/>
          <w:sz w:val="20"/>
          <w:szCs w:val="20"/>
        </w:rPr>
      </w:pPr>
      <w:r w:rsidRPr="007D0CC1">
        <w:rPr>
          <w:i/>
          <w:sz w:val="20"/>
          <w:szCs w:val="20"/>
        </w:rPr>
        <w:t xml:space="preserve">К Положению </w:t>
      </w:r>
      <w:r w:rsidR="002E1CCE">
        <w:rPr>
          <w:i/>
          <w:sz w:val="20"/>
          <w:szCs w:val="20"/>
        </w:rPr>
        <w:t>"</w:t>
      </w:r>
      <w:r w:rsidRPr="007D0CC1">
        <w:rPr>
          <w:rFonts w:eastAsia="MS Mincho"/>
          <w:i/>
          <w:sz w:val="20"/>
          <w:szCs w:val="20"/>
        </w:rPr>
        <w:t>О ведении экзаменационной деятельности ФААР по Айкидо</w:t>
      </w:r>
      <w:r w:rsidR="002E1CCE">
        <w:rPr>
          <w:rFonts w:eastAsia="MS Mincho"/>
          <w:i/>
          <w:sz w:val="20"/>
          <w:szCs w:val="20"/>
        </w:rPr>
        <w:t>"</w:t>
      </w:r>
    </w:p>
    <w:p w:rsidR="006674AB" w:rsidRDefault="006674AB" w:rsidP="006674AB">
      <w:pPr>
        <w:rPr>
          <w:rFonts w:eastAsia="MS Mincho"/>
        </w:rPr>
      </w:pPr>
    </w:p>
    <w:p w:rsidR="006674AB" w:rsidRPr="002D13C7" w:rsidRDefault="006674AB" w:rsidP="006674A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УТВЕРЖДЕНО</w:t>
      </w:r>
    </w:p>
    <w:p w:rsidR="006674AB" w:rsidRPr="002D13C7" w:rsidRDefault="006674AB" w:rsidP="006674A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Президиумом ФААР</w:t>
      </w:r>
    </w:p>
    <w:p w:rsidR="006674AB" w:rsidRPr="002D13C7" w:rsidRDefault="006674AB" w:rsidP="006674A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От __________________</w:t>
      </w:r>
    </w:p>
    <w:p w:rsidR="006674AB" w:rsidRPr="002D13C7" w:rsidRDefault="006674AB" w:rsidP="006674AB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Вице-президент ФААР</w:t>
      </w:r>
    </w:p>
    <w:p w:rsidR="006674AB" w:rsidRDefault="006674AB" w:rsidP="006674AB">
      <w:pPr>
        <w:rPr>
          <w:rFonts w:eastAsia="MS Mincho"/>
        </w:rPr>
      </w:pPr>
    </w:p>
    <w:p w:rsidR="0024100F" w:rsidRPr="00C1535C" w:rsidRDefault="0024100F" w:rsidP="006674A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РЕГЛАМЕНТ </w:t>
      </w:r>
      <w:r w:rsidR="00724663"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</w:t>
      </w:r>
    </w:p>
    <w:p w:rsidR="0024100F" w:rsidRPr="00C1535C" w:rsidRDefault="0024100F" w:rsidP="006674A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</w:p>
    <w:p w:rsidR="006674AB" w:rsidRPr="00C1535C" w:rsidRDefault="0024100F" w:rsidP="006674A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ЭЛЕКТРОННОЙ ЭКЗАМЕНАЦИОННОЙ ПЛОЩАДКЕ</w:t>
      </w:r>
    </w:p>
    <w:p w:rsidR="006674AB" w:rsidRPr="00C1535C" w:rsidRDefault="006674AB" w:rsidP="006674AB">
      <w:pPr>
        <w:jc w:val="center"/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35C">
        <w:rPr>
          <w:rFonts w:eastAsia="MS Minch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(Для лиц старше 14 лет)</w:t>
      </w:r>
    </w:p>
    <w:p w:rsidR="006674AB" w:rsidRDefault="006674AB" w:rsidP="006674AB">
      <w:pPr>
        <w:rPr>
          <w:rFonts w:eastAsia="MS Mincho"/>
        </w:rPr>
      </w:pPr>
    </w:p>
    <w:p w:rsidR="0024100F" w:rsidRDefault="0024100F" w:rsidP="006674AB">
      <w:pPr>
        <w:rPr>
          <w:rFonts w:eastAsia="MS Mincho"/>
        </w:rPr>
      </w:pPr>
      <w:r>
        <w:rPr>
          <w:rFonts w:eastAsia="MS Mincho"/>
        </w:rPr>
        <w:t xml:space="preserve">Адрес Электронной Экзаменационной площадки (ЭЭП) в Интернет: </w:t>
      </w:r>
      <w:hyperlink r:id="rId9" w:history="1">
        <w:r w:rsidRPr="005E5252">
          <w:rPr>
            <w:rStyle w:val="ad"/>
            <w:rFonts w:eastAsia="MS Mincho"/>
          </w:rPr>
          <w:t>http://aikinews.info/base/</w:t>
        </w:r>
      </w:hyperlink>
    </w:p>
    <w:p w:rsidR="0024100F" w:rsidRPr="00CF287F" w:rsidRDefault="0024100F" w:rsidP="006674AB">
      <w:pPr>
        <w:rPr>
          <w:rFonts w:eastAsia="MS Mincho"/>
        </w:rPr>
      </w:pPr>
    </w:p>
    <w:p w:rsidR="00CF287F" w:rsidRDefault="00CF287F" w:rsidP="00CF287F">
      <w:pPr>
        <w:pStyle w:val="2"/>
      </w:pPr>
      <w:bookmarkStart w:id="9" w:name="_Toc228346071"/>
      <w:r>
        <w:t>1. Регистрация нового пользователя</w:t>
      </w:r>
      <w:bookmarkEnd w:id="9"/>
    </w:p>
    <w:p w:rsidR="0024100F" w:rsidRDefault="0024100F" w:rsidP="006674AB">
      <w:pPr>
        <w:rPr>
          <w:rFonts w:eastAsia="MS Mincho"/>
        </w:rPr>
      </w:pPr>
      <w:r>
        <w:rPr>
          <w:rFonts w:eastAsia="MS Mincho"/>
        </w:rPr>
        <w:t>Для того чтобы начать пользоваться ЭЭП, необходимо зарегистрироваться.</w:t>
      </w:r>
    </w:p>
    <w:p w:rsidR="0024100F" w:rsidRDefault="0024100F" w:rsidP="006674AB">
      <w:pPr>
        <w:rPr>
          <w:rFonts w:eastAsia="MS Mincho"/>
        </w:rPr>
      </w:pPr>
      <w:r>
        <w:rPr>
          <w:rFonts w:eastAsia="MS Mincho"/>
        </w:rPr>
        <w:t xml:space="preserve">Для этого на начальной странице ЭЭП нужно выбрать ссылку </w:t>
      </w:r>
      <w:r w:rsidR="002E1CCE" w:rsidRPr="00102853">
        <w:rPr>
          <w:rFonts w:eastAsia="MS Mincho"/>
          <w:color w:val="0000FF"/>
          <w:u w:val="single"/>
        </w:rPr>
        <w:t>"</w:t>
      </w:r>
      <w:r w:rsidR="009B3CC3" w:rsidRPr="00102853">
        <w:rPr>
          <w:rFonts w:eastAsia="MS Mincho"/>
          <w:color w:val="0000FF"/>
          <w:u w:val="single"/>
        </w:rPr>
        <w:t>Д</w:t>
      </w:r>
      <w:r w:rsidRPr="00102853">
        <w:rPr>
          <w:rFonts w:eastAsia="MS Mincho"/>
          <w:color w:val="0000FF"/>
          <w:u w:val="single"/>
        </w:rPr>
        <w:t>обавить информацию о себе в систем</w:t>
      </w:r>
      <w:r w:rsidR="009B3CC3" w:rsidRPr="00102853">
        <w:rPr>
          <w:rFonts w:eastAsia="MS Mincho"/>
          <w:color w:val="0000FF"/>
          <w:u w:val="single"/>
        </w:rPr>
        <w:t>у</w:t>
      </w:r>
      <w:r w:rsidR="002E1CCE" w:rsidRPr="00102853">
        <w:rPr>
          <w:rFonts w:eastAsia="MS Mincho"/>
          <w:color w:val="0000FF"/>
          <w:u w:val="single"/>
        </w:rPr>
        <w:t>"</w:t>
      </w:r>
      <w:r w:rsidR="00FB5DE2">
        <w:rPr>
          <w:rFonts w:eastAsia="MS Mincho"/>
        </w:rPr>
        <w:t xml:space="preserve"> по которой пользователь попадает на страницу </w:t>
      </w:r>
      <w:r w:rsidR="002E1CCE" w:rsidRPr="00102853">
        <w:rPr>
          <w:rFonts w:eastAsia="MS Mincho"/>
          <w:i/>
          <w:color w:val="0070C0"/>
        </w:rPr>
        <w:t>"</w:t>
      </w:r>
      <w:r w:rsidR="00FB5DE2" w:rsidRPr="00102853">
        <w:rPr>
          <w:rFonts w:eastAsia="MS Mincho"/>
          <w:i/>
          <w:color w:val="0070C0"/>
        </w:rPr>
        <w:t>Редакция учетной карточки</w:t>
      </w:r>
      <w:r w:rsidR="002E1CCE" w:rsidRPr="00102853">
        <w:rPr>
          <w:rFonts w:eastAsia="MS Mincho"/>
          <w:i/>
          <w:color w:val="0070C0"/>
        </w:rPr>
        <w:t>"</w:t>
      </w:r>
      <w:r w:rsidR="00FB5DE2">
        <w:rPr>
          <w:rFonts w:eastAsia="MS Mincho"/>
        </w:rPr>
        <w:t>.</w:t>
      </w:r>
    </w:p>
    <w:p w:rsidR="0024100F" w:rsidRDefault="00FB5DE2" w:rsidP="006674AB">
      <w:pPr>
        <w:rPr>
          <w:rFonts w:eastAsia="MS Mincho"/>
        </w:rPr>
      </w:pPr>
      <w:r>
        <w:rPr>
          <w:rFonts w:eastAsia="MS Mincho"/>
        </w:rPr>
        <w:t>На этой странице необходимо заполнить следующую информацию о пользователе:</w:t>
      </w:r>
    </w:p>
    <w:p w:rsidR="00D62F6A" w:rsidRPr="00D62F6A" w:rsidRDefault="00D62F6A" w:rsidP="00D62F6A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>Таблица 1. Учетная карточка пользователя</w:t>
      </w:r>
    </w:p>
    <w:tbl>
      <w:tblPr>
        <w:tblStyle w:val="af4"/>
        <w:tblW w:w="0" w:type="auto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AB23C1" w:rsidRPr="00D62F6A">
        <w:tc>
          <w:tcPr>
            <w:tcW w:w="2268" w:type="dxa"/>
            <w:shd w:val="clear" w:color="auto" w:fill="auto"/>
          </w:tcPr>
          <w:p w:rsidR="00AB23C1" w:rsidRPr="00D62F6A" w:rsidRDefault="003934D2" w:rsidP="006674AB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AB23C1" w:rsidRPr="00D62F6A" w:rsidRDefault="003934D2" w:rsidP="006674AB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AB23C1" w:rsidRPr="003934D2">
        <w:tc>
          <w:tcPr>
            <w:tcW w:w="2268" w:type="dxa"/>
          </w:tcPr>
          <w:p w:rsidR="00AB23C1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3934D2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Имя</w:t>
            </w:r>
          </w:p>
        </w:tc>
        <w:tc>
          <w:tcPr>
            <w:tcW w:w="7371" w:type="dxa"/>
          </w:tcPr>
          <w:p w:rsidR="00AB23C1" w:rsidRPr="00D62F6A" w:rsidRDefault="003934D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латинице</w:t>
            </w:r>
          </w:p>
        </w:tc>
      </w:tr>
      <w:tr w:rsidR="00AB23C1" w:rsidRPr="003934D2">
        <w:tc>
          <w:tcPr>
            <w:tcW w:w="2268" w:type="dxa"/>
          </w:tcPr>
          <w:p w:rsidR="00AB23C1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3934D2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Фамилия</w:t>
            </w:r>
          </w:p>
        </w:tc>
        <w:tc>
          <w:tcPr>
            <w:tcW w:w="7371" w:type="dxa"/>
          </w:tcPr>
          <w:p w:rsidR="00AB23C1" w:rsidRPr="00D62F6A" w:rsidRDefault="003934D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латинице</w:t>
            </w:r>
          </w:p>
        </w:tc>
      </w:tr>
      <w:tr w:rsidR="003934D2" w:rsidRPr="003934D2">
        <w:tc>
          <w:tcPr>
            <w:tcW w:w="2268" w:type="dxa"/>
          </w:tcPr>
          <w:p w:rsidR="003934D2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3934D2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3934D2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3934D2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рождения</w:t>
            </w:r>
          </w:p>
        </w:tc>
        <w:tc>
          <w:tcPr>
            <w:tcW w:w="7371" w:type="dxa"/>
          </w:tcPr>
          <w:p w:rsidR="003934D2" w:rsidRPr="00D62F6A" w:rsidRDefault="003934D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</w:p>
        </w:tc>
      </w:tr>
      <w:tr w:rsidR="003934D2" w:rsidRPr="003934D2">
        <w:tc>
          <w:tcPr>
            <w:tcW w:w="2268" w:type="dxa"/>
          </w:tcPr>
          <w:p w:rsidR="003934D2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Пол</w:t>
            </w:r>
          </w:p>
        </w:tc>
        <w:tc>
          <w:tcPr>
            <w:tcW w:w="7371" w:type="dxa"/>
          </w:tcPr>
          <w:p w:rsidR="003934D2" w:rsidRDefault="006007D4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Отметить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нужное</w:t>
            </w:r>
            <w:r w:rsidR="000A63D0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="000A63D0"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6007D4" w:rsidRP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Мужской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Pr="00D62F6A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Женский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</w:tc>
      </w:tr>
      <w:tr w:rsidR="003934D2" w:rsidRPr="003934D2">
        <w:tc>
          <w:tcPr>
            <w:tcW w:w="2268" w:type="dxa"/>
          </w:tcPr>
          <w:p w:rsidR="003934D2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  <w:t>/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</w:tc>
        <w:tc>
          <w:tcPr>
            <w:tcW w:w="7371" w:type="dxa"/>
          </w:tcPr>
          <w:p w:rsidR="006007D4" w:rsidRDefault="006007D4" w:rsidP="006007D4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6007D4" w:rsidRP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Нет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8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"7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"6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"5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"4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"3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"2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"1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"1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"2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"3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lastRenderedPageBreak/>
              <w:t xml:space="preserve">"4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"5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"6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"7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"8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"9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6007D4" w:rsidRPr="006007D4" w:rsidRDefault="006007D4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"10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3934D2" w:rsidRPr="00D62F6A" w:rsidRDefault="003934D2" w:rsidP="006007D4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степень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присвоена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6007D4">
              <w:rPr>
                <w:rFonts w:ascii="Arial Narrow" w:eastAsia="MS Mincho" w:hAnsi="Arial Narrow"/>
                <w:color w:val="00B050"/>
              </w:rPr>
              <w:t>"</w:t>
            </w:r>
            <w:r w:rsidR="006007D4" w:rsidRPr="006007D4">
              <w:rPr>
                <w:rFonts w:ascii="Charcoal CY" w:eastAsia="MS Mincho" w:hAnsi="Charcoal CY" w:cs="Charcoal CY"/>
                <w:color w:val="00B050"/>
              </w:rPr>
              <w:t>Н</w:t>
            </w:r>
            <w:r w:rsidRPr="006007D4">
              <w:rPr>
                <w:rFonts w:ascii="Charcoal CY" w:eastAsia="MS Mincho" w:hAnsi="Charcoal CY" w:cs="Charcoal CY"/>
                <w:color w:val="00B050"/>
              </w:rPr>
              <w:t>ет</w:t>
            </w:r>
            <w:r w:rsidRPr="006007D4">
              <w:rPr>
                <w:rFonts w:ascii="Arial Narrow" w:eastAsia="MS Mincho" w:hAnsi="Arial Narrow"/>
                <w:color w:val="00B050"/>
              </w:rPr>
              <w:t>"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иначе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присвоенную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степень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заполнить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последующие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поля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 – 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 w:rsidR="00102853">
              <w:rPr>
                <w:rFonts w:ascii="Charcoal CY" w:eastAsia="MS Mincho" w:hAnsi="Charcoal CY" w:cs="Charcoal CY"/>
                <w:color w:val="7030A0"/>
              </w:rPr>
              <w:t>Э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кзаменатор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 w:rsidR="00102853">
              <w:rPr>
                <w:rFonts w:ascii="Charcoal CY" w:eastAsia="MS Mincho" w:hAnsi="Charcoal CY" w:cs="Charcoal CY"/>
                <w:color w:val="7030A0"/>
              </w:rPr>
              <w:t>М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есто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проведения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 w:rsidR="00102853">
              <w:rPr>
                <w:rFonts w:ascii="Charcoal CY" w:eastAsia="MS Mincho" w:hAnsi="Charcoal CY" w:cs="Charcoal CY"/>
                <w:color w:val="7030A0"/>
              </w:rPr>
              <w:t>Д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ата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сдачи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экзамена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 w:rsidR="00290222">
              <w:rPr>
                <w:rFonts w:ascii="Arial Narrow" w:eastAsia="MS Mincho" w:hAnsi="Arial Narrow"/>
                <w:color w:val="808080" w:themeColor="background1" w:themeShade="80"/>
              </w:rPr>
              <w:t xml:space="preserve"> (</w:t>
            </w:r>
            <w:r w:rsidR="00290222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="00290222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="00290222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="00290222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="00290222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 w:rsidR="00290222">
              <w:rPr>
                <w:rFonts w:ascii="Arial Narrow" w:eastAsia="MS Mincho" w:hAnsi="Arial Narrow"/>
                <w:color w:val="808080" w:themeColor="background1" w:themeShade="80"/>
              </w:rPr>
              <w:t>)</w:t>
            </w:r>
          </w:p>
        </w:tc>
      </w:tr>
      <w:tr w:rsidR="003934D2" w:rsidRPr="003934D2">
        <w:tc>
          <w:tcPr>
            <w:tcW w:w="2268" w:type="dxa"/>
          </w:tcPr>
          <w:p w:rsidR="003934D2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lastRenderedPageBreak/>
              <w:t>Экзаменатор</w:t>
            </w:r>
          </w:p>
        </w:tc>
        <w:tc>
          <w:tcPr>
            <w:tcW w:w="7371" w:type="dxa"/>
          </w:tcPr>
          <w:p w:rsidR="003934D2" w:rsidRPr="00D62F6A" w:rsidRDefault="003934D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</w:p>
        </w:tc>
      </w:tr>
      <w:tr w:rsidR="003934D2" w:rsidRPr="003934D2">
        <w:tc>
          <w:tcPr>
            <w:tcW w:w="2268" w:type="dxa"/>
          </w:tcPr>
          <w:p w:rsidR="003934D2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Место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проведения</w:t>
            </w:r>
          </w:p>
        </w:tc>
        <w:tc>
          <w:tcPr>
            <w:tcW w:w="7371" w:type="dxa"/>
          </w:tcPr>
          <w:p w:rsidR="003934D2" w:rsidRPr="00D62F6A" w:rsidRDefault="003934D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</w:p>
        </w:tc>
      </w:tr>
      <w:tr w:rsidR="003934D2" w:rsidRPr="003934D2">
        <w:tc>
          <w:tcPr>
            <w:tcW w:w="2268" w:type="dxa"/>
          </w:tcPr>
          <w:p w:rsidR="003934D2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сдачи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</w:t>
            </w:r>
          </w:p>
        </w:tc>
        <w:tc>
          <w:tcPr>
            <w:tcW w:w="7371" w:type="dxa"/>
          </w:tcPr>
          <w:p w:rsidR="003934D2" w:rsidRPr="00D62F6A" w:rsidRDefault="003934D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</w:p>
        </w:tc>
      </w:tr>
      <w:tr w:rsidR="00AB23C1" w:rsidRPr="003934D2">
        <w:tc>
          <w:tcPr>
            <w:tcW w:w="2268" w:type="dxa"/>
          </w:tcPr>
          <w:p w:rsidR="00AB23C1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</w:pPr>
            <w:r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371" w:type="dxa"/>
          </w:tcPr>
          <w:p w:rsidR="00AB23C1" w:rsidRPr="00D62F6A" w:rsidRDefault="00AB23C1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3934D2" w:rsidRPr="003934D2">
        <w:tc>
          <w:tcPr>
            <w:tcW w:w="2268" w:type="dxa"/>
          </w:tcPr>
          <w:p w:rsidR="003934D2" w:rsidRP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Телефон</w:t>
            </w:r>
          </w:p>
        </w:tc>
        <w:tc>
          <w:tcPr>
            <w:tcW w:w="7371" w:type="dxa"/>
          </w:tcPr>
          <w:p w:rsidR="003934D2" w:rsidRPr="00D62F6A" w:rsidRDefault="003934D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3934D2" w:rsidRPr="003934D2">
        <w:tc>
          <w:tcPr>
            <w:tcW w:w="2268" w:type="dxa"/>
          </w:tcPr>
          <w:p w:rsid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  <w:tc>
          <w:tcPr>
            <w:tcW w:w="7371" w:type="dxa"/>
          </w:tcPr>
          <w:p w:rsidR="003934D2" w:rsidRPr="00D62F6A" w:rsidRDefault="00D62F6A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>, «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Фамилия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Имя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»,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вводе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первых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букв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фамилии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система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предложит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список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тренеров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фамилия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которых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начинается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этих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букв</w:t>
            </w:r>
          </w:p>
        </w:tc>
      </w:tr>
      <w:tr w:rsidR="003934D2" w:rsidRPr="003934D2">
        <w:tc>
          <w:tcPr>
            <w:tcW w:w="2268" w:type="dxa"/>
          </w:tcPr>
          <w:p w:rsid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Федерация</w:t>
            </w:r>
          </w:p>
        </w:tc>
        <w:tc>
          <w:tcPr>
            <w:tcW w:w="7371" w:type="dxa"/>
          </w:tcPr>
          <w:p w:rsidR="003934D2" w:rsidRPr="00D62F6A" w:rsidRDefault="00D62F6A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из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списка</w:t>
            </w:r>
          </w:p>
        </w:tc>
      </w:tr>
      <w:tr w:rsidR="003934D2" w:rsidRPr="003934D2">
        <w:tc>
          <w:tcPr>
            <w:tcW w:w="2268" w:type="dxa"/>
          </w:tcPr>
          <w:p w:rsid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Клуб</w:t>
            </w:r>
          </w:p>
        </w:tc>
        <w:tc>
          <w:tcPr>
            <w:tcW w:w="7371" w:type="dxa"/>
          </w:tcPr>
          <w:p w:rsidR="003934D2" w:rsidRPr="00D62F6A" w:rsidRDefault="00D62F6A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вводе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первых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букв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названия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клуба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система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предложит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список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клубов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название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которых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начинается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этих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букв</w:t>
            </w:r>
          </w:p>
        </w:tc>
      </w:tr>
      <w:tr w:rsidR="003934D2" w:rsidRPr="003934D2">
        <w:tc>
          <w:tcPr>
            <w:tcW w:w="2268" w:type="dxa"/>
          </w:tcPr>
          <w:p w:rsid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Страна</w:t>
            </w:r>
          </w:p>
        </w:tc>
        <w:tc>
          <w:tcPr>
            <w:tcW w:w="7371" w:type="dxa"/>
          </w:tcPr>
          <w:p w:rsidR="003934D2" w:rsidRPr="00D62F6A" w:rsidRDefault="00D62F6A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</w:p>
        </w:tc>
      </w:tr>
      <w:tr w:rsidR="003934D2" w:rsidRPr="003934D2">
        <w:tc>
          <w:tcPr>
            <w:tcW w:w="2268" w:type="dxa"/>
          </w:tcPr>
          <w:p w:rsid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Адрес</w:t>
            </w:r>
          </w:p>
        </w:tc>
        <w:tc>
          <w:tcPr>
            <w:tcW w:w="7371" w:type="dxa"/>
          </w:tcPr>
          <w:p w:rsidR="003934D2" w:rsidRPr="00D62F6A" w:rsidRDefault="00D62F6A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</w:p>
        </w:tc>
      </w:tr>
      <w:tr w:rsidR="003934D2" w:rsidRPr="003934D2">
        <w:tc>
          <w:tcPr>
            <w:tcW w:w="2268" w:type="dxa"/>
          </w:tcPr>
          <w:p w:rsidR="003934D2" w:rsidRDefault="003934D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начала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занятий</w:t>
            </w:r>
          </w:p>
        </w:tc>
        <w:tc>
          <w:tcPr>
            <w:tcW w:w="7371" w:type="dxa"/>
          </w:tcPr>
          <w:p w:rsidR="003934D2" w:rsidRPr="00D62F6A" w:rsidRDefault="00D62F6A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</w:p>
        </w:tc>
      </w:tr>
      <w:tr w:rsidR="00B10BEF" w:rsidRPr="003934D2">
        <w:tc>
          <w:tcPr>
            <w:tcW w:w="2268" w:type="dxa"/>
          </w:tcPr>
          <w:p w:rsidR="00B10BEF" w:rsidRPr="00B10BEF" w:rsidRDefault="00B10BEF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</w:pPr>
            <w:r w:rsidRPr="00B10BEF">
              <w:rPr>
                <w:rFonts w:ascii="Arial Narrow" w:eastAsia="MS Mincho" w:hAnsi="Arial Narrow"/>
                <w:color w:val="7030A0"/>
                <w:sz w:val="22"/>
                <w:szCs w:val="22"/>
              </w:rPr>
              <w:t>Aikikai membership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  <w:t>No.</w:t>
            </w:r>
          </w:p>
        </w:tc>
        <w:tc>
          <w:tcPr>
            <w:tcW w:w="7371" w:type="dxa"/>
          </w:tcPr>
          <w:p w:rsidR="00B10BEF" w:rsidRPr="00D62F6A" w:rsidRDefault="00987B67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Регистрационный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номер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Айкикай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есть</w:t>
            </w:r>
          </w:p>
        </w:tc>
      </w:tr>
      <w:tr w:rsidR="00B10BEF" w:rsidRPr="003934D2">
        <w:tc>
          <w:tcPr>
            <w:tcW w:w="2268" w:type="dxa"/>
          </w:tcPr>
          <w:p w:rsidR="00B10BEF" w:rsidRPr="00B10BEF" w:rsidRDefault="00B10BEF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10BEF">
              <w:rPr>
                <w:rFonts w:ascii="Arial Narrow" w:eastAsia="MS Mincho" w:hAnsi="Arial Narrow"/>
                <w:color w:val="7030A0"/>
                <w:sz w:val="22"/>
                <w:szCs w:val="22"/>
              </w:rPr>
              <w:t>Yudansha-book issue No.</w:t>
            </w:r>
          </w:p>
        </w:tc>
        <w:tc>
          <w:tcPr>
            <w:tcW w:w="7371" w:type="dxa"/>
          </w:tcPr>
          <w:p w:rsidR="00B10BEF" w:rsidRPr="00987B67" w:rsidRDefault="00987B67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Номер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color w:val="808080" w:themeColor="background1" w:themeShade="80"/>
                <w:lang w:val="en-US"/>
              </w:rPr>
              <w:t>Yudansha</w:t>
            </w:r>
            <w:proofErr w:type="spellEnd"/>
            <w:r w:rsidRPr="00987B67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Arial Narrow" w:eastAsia="MS Mincho" w:hAnsi="Arial Narrow"/>
                <w:color w:val="808080" w:themeColor="background1" w:themeShade="80"/>
                <w:lang w:val="en-US"/>
              </w:rPr>
              <w:t>Card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есть</w:t>
            </w:r>
          </w:p>
        </w:tc>
      </w:tr>
      <w:tr w:rsidR="00290222" w:rsidRPr="003934D2">
        <w:tc>
          <w:tcPr>
            <w:tcW w:w="2268" w:type="dxa"/>
          </w:tcPr>
          <w:p w:rsidR="00290222" w:rsidRPr="00B10BEF" w:rsidRDefault="0029022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  <w:tc>
          <w:tcPr>
            <w:tcW w:w="7371" w:type="dxa"/>
          </w:tcPr>
          <w:p w:rsidR="00290222" w:rsidRDefault="0029022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скрыто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для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пользователей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категорией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290222">
              <w:rPr>
                <w:rFonts w:ascii="Arial Narrow" w:eastAsia="MS Mincho" w:hAnsi="Arial Narrow"/>
                <w:color w:val="E36C0A" w:themeColor="accent6" w:themeShade="BF"/>
              </w:rPr>
              <w:t>"</w:t>
            </w:r>
            <w:r w:rsidRPr="00290222">
              <w:rPr>
                <w:rFonts w:ascii="Charcoal CY" w:eastAsia="MS Mincho" w:hAnsi="Charcoal CY" w:cs="Charcoal CY"/>
                <w:color w:val="E36C0A" w:themeColor="accent6" w:themeShade="BF"/>
              </w:rPr>
              <w:t>Ученик</w:t>
            </w:r>
            <w:r w:rsidRPr="00290222">
              <w:rPr>
                <w:rFonts w:ascii="Arial Narrow" w:eastAsia="MS Mincho" w:hAnsi="Arial Narrow"/>
                <w:color w:val="E36C0A" w:themeColor="accent6" w:themeShade="BF"/>
              </w:rPr>
              <w:t>"</w:t>
            </w:r>
          </w:p>
          <w:p w:rsidR="00290222" w:rsidRDefault="00290222" w:rsidP="0029022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Возможные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290222" w:rsidRPr="006007D4" w:rsidRDefault="00290222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="006007D4" w:rsidRPr="006007D4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290222" w:rsidRPr="006007D4" w:rsidRDefault="00290222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="006007D4" w:rsidRPr="006007D4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Нет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290222" w:rsidRDefault="00290222" w:rsidP="0029022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 = </w:t>
            </w:r>
            <w:r w:rsidR="000A63D0" w:rsidRPr="000A63D0">
              <w:rPr>
                <w:rFonts w:ascii="Arial Narrow" w:eastAsia="MS Mincho" w:hAnsi="Arial Narrow"/>
                <w:color w:val="00B050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</w:rPr>
              <w:t>Да</w:t>
            </w:r>
            <w:r w:rsidR="000A63D0" w:rsidRPr="000A63D0">
              <w:rPr>
                <w:rFonts w:ascii="Arial Narrow" w:eastAsia="MS Mincho" w:hAnsi="Arial Narrow"/>
                <w:color w:val="00B05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дополнительно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выводится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 w:rsidR="00102853">
              <w:rPr>
                <w:rFonts w:ascii="Charcoal CY" w:eastAsia="MS Mincho" w:hAnsi="Charcoal CY" w:cs="Charcoal CY"/>
                <w:color w:val="7030A0"/>
              </w:rPr>
              <w:t>Д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ата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начала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полномочий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(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)</w:t>
            </w:r>
          </w:p>
        </w:tc>
      </w:tr>
      <w:tr w:rsidR="00290222" w:rsidRPr="003934D2">
        <w:tc>
          <w:tcPr>
            <w:tcW w:w="2268" w:type="dxa"/>
          </w:tcPr>
          <w:p w:rsidR="00290222" w:rsidRDefault="00290222" w:rsidP="000143F6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</w:tc>
        <w:tc>
          <w:tcPr>
            <w:tcW w:w="7371" w:type="dxa"/>
          </w:tcPr>
          <w:p w:rsidR="00290222" w:rsidRDefault="0029022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скрыто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для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пользователей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категорией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290222">
              <w:rPr>
                <w:rFonts w:ascii="Arial Narrow" w:eastAsia="MS Mincho" w:hAnsi="Arial Narrow"/>
                <w:color w:val="E36C0A" w:themeColor="accent6" w:themeShade="BF"/>
              </w:rPr>
              <w:t>"</w:t>
            </w:r>
            <w:r w:rsidRPr="00290222">
              <w:rPr>
                <w:rFonts w:ascii="Charcoal CY" w:eastAsia="MS Mincho" w:hAnsi="Charcoal CY" w:cs="Charcoal CY"/>
                <w:color w:val="E36C0A" w:themeColor="accent6" w:themeShade="BF"/>
              </w:rPr>
              <w:t>Ученик</w:t>
            </w:r>
            <w:r w:rsidRPr="00290222">
              <w:rPr>
                <w:rFonts w:ascii="Arial Narrow" w:eastAsia="MS Mincho" w:hAnsi="Arial Narrow"/>
                <w:color w:val="E36C0A" w:themeColor="accent6" w:themeShade="BF"/>
              </w:rPr>
              <w:t>"</w:t>
            </w:r>
          </w:p>
          <w:p w:rsidR="00290222" w:rsidRDefault="00290222" w:rsidP="006674AB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Возможные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290222" w:rsidRPr="000A63D0" w:rsidRDefault="00290222" w:rsidP="009A332F">
            <w:pPr>
              <w:pStyle w:val="ae"/>
              <w:numPr>
                <w:ilvl w:val="0"/>
                <w:numId w:val="7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Федеральный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 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экзаменатор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290222" w:rsidRPr="000A63D0" w:rsidRDefault="00290222" w:rsidP="009A332F">
            <w:pPr>
              <w:pStyle w:val="ae"/>
              <w:numPr>
                <w:ilvl w:val="0"/>
                <w:numId w:val="7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Региональный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 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экзаменатор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290222" w:rsidRPr="000A63D0" w:rsidRDefault="00290222" w:rsidP="009A332F">
            <w:pPr>
              <w:pStyle w:val="ae"/>
              <w:numPr>
                <w:ilvl w:val="0"/>
                <w:numId w:val="7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lastRenderedPageBreak/>
              <w:t>"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Клубный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 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экзаменатор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290222" w:rsidRPr="000A63D0" w:rsidRDefault="00290222" w:rsidP="009A332F">
            <w:pPr>
              <w:pStyle w:val="ae"/>
              <w:numPr>
                <w:ilvl w:val="0"/>
                <w:numId w:val="7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Нет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290222" w:rsidRDefault="000A63D0" w:rsidP="000A63D0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 </w:t>
            </w:r>
            <w:r w:rsidRPr="000A63D0">
              <w:rPr>
                <w:rFonts w:ascii="Arial Narrow" w:eastAsia="MS Mincho" w:hAnsi="Arial Narrow"/>
                <w:color w:val="808080" w:themeColor="background1" w:themeShade="80"/>
              </w:rPr>
              <w:t>&lt;&gt;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 </w:t>
            </w:r>
            <w:r w:rsidRPr="000A63D0">
              <w:rPr>
                <w:rFonts w:ascii="Arial Narrow" w:eastAsia="MS Mincho" w:hAnsi="Arial Narrow"/>
                <w:color w:val="00B050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</w:rPr>
              <w:t>Нет</w:t>
            </w:r>
            <w:r w:rsidRPr="000A63D0">
              <w:rPr>
                <w:rFonts w:ascii="Arial Narrow" w:eastAsia="MS Mincho" w:hAnsi="Arial Narrow"/>
                <w:color w:val="00B05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дополнительно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выводится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 w:rsidR="00102853">
              <w:rPr>
                <w:rFonts w:ascii="Charcoal CY" w:eastAsia="MS Mincho" w:hAnsi="Charcoal CY" w:cs="Charcoal CY"/>
                <w:color w:val="7030A0"/>
              </w:rPr>
              <w:t>Д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ата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начала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полномочий</w:t>
            </w:r>
            <w:r w:rsidR="00102853"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(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)</w:t>
            </w:r>
          </w:p>
        </w:tc>
      </w:tr>
    </w:tbl>
    <w:p w:rsidR="00AB23C1" w:rsidRDefault="00AB23C1" w:rsidP="006674AB">
      <w:pPr>
        <w:rPr>
          <w:rFonts w:eastAsia="MS Mincho"/>
        </w:rPr>
      </w:pPr>
    </w:p>
    <w:p w:rsidR="009B3CC3" w:rsidRPr="00724663" w:rsidRDefault="00724663" w:rsidP="00F252E6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9B3CC3" w:rsidRDefault="009B3CC3" w:rsidP="00F252E6">
      <w:pPr>
        <w:rPr>
          <w:rFonts w:eastAsia="MS Mincho"/>
        </w:rPr>
      </w:pPr>
      <w:r>
        <w:rPr>
          <w:rFonts w:eastAsia="MS Mincho"/>
        </w:rPr>
        <w:t>Если все данные заполнены правильно</w:t>
      </w:r>
      <w:r w:rsidR="00F252E6">
        <w:rPr>
          <w:rFonts w:eastAsia="MS Mincho"/>
        </w:rPr>
        <w:t>,</w:t>
      </w:r>
      <w:r>
        <w:rPr>
          <w:rFonts w:eastAsia="MS Mincho"/>
        </w:rPr>
        <w:t xml:space="preserve"> на </w:t>
      </w:r>
      <w:r>
        <w:rPr>
          <w:rFonts w:eastAsia="MS Mincho"/>
          <w:lang w:val="en-US"/>
        </w:rPr>
        <w:t>e</w:t>
      </w:r>
      <w:r w:rsidRPr="009B3CC3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 w:rsidR="009D7243">
        <w:rPr>
          <w:rFonts w:eastAsia="MS Mincho"/>
        </w:rPr>
        <w:t>, указанный при регистрации,</w:t>
      </w:r>
      <w:r>
        <w:rPr>
          <w:rFonts w:eastAsia="MS Mincho"/>
        </w:rPr>
        <w:t xml:space="preserve"> придет подтверждение о регистрации </w:t>
      </w:r>
      <w:r w:rsidR="009D7243">
        <w:rPr>
          <w:rFonts w:eastAsia="MS Mincho"/>
        </w:rPr>
        <w:t>с именем пользователя и паролем, с указанием того, что регистрационные данные еще не подтверждены тренером, указанным при регистрации.</w:t>
      </w:r>
    </w:p>
    <w:p w:rsidR="000B1FD0" w:rsidRDefault="000B1FD0" w:rsidP="000B1FD0">
      <w:pPr>
        <w:rPr>
          <w:rFonts w:eastAsia="MS Mincho"/>
        </w:rPr>
      </w:pPr>
      <w:r>
        <w:rPr>
          <w:rFonts w:eastAsia="MS Mincho"/>
        </w:rPr>
        <w:t>Настоятельно рекомендуется сменить высланный пароль при первом входе.</w:t>
      </w:r>
    </w:p>
    <w:p w:rsidR="000B1FD0" w:rsidRDefault="00E5080D" w:rsidP="00F252E6">
      <w:pPr>
        <w:rPr>
          <w:rFonts w:eastAsia="MS Mincho"/>
        </w:rPr>
      </w:pPr>
      <w:r>
        <w:rPr>
          <w:rFonts w:eastAsia="MS Mincho"/>
        </w:rPr>
        <w:t>Категория</w:t>
      </w:r>
      <w:r w:rsidR="000B1FD0">
        <w:rPr>
          <w:rFonts w:eastAsia="MS Mincho"/>
        </w:rPr>
        <w:t xml:space="preserve"> нового пользователя всегда </w:t>
      </w:r>
      <w:r w:rsidR="000B1FD0" w:rsidRPr="000B1FD0">
        <w:rPr>
          <w:rFonts w:eastAsia="MS Mincho"/>
          <w:color w:val="E36C0A" w:themeColor="accent6" w:themeShade="BF"/>
        </w:rPr>
        <w:t>"Ученик"</w:t>
      </w:r>
      <w:r w:rsidR="000B1FD0">
        <w:rPr>
          <w:rFonts w:eastAsia="MS Mincho"/>
        </w:rPr>
        <w:t>.</w:t>
      </w:r>
    </w:p>
    <w:p w:rsidR="00F252E6" w:rsidRDefault="009D7243" w:rsidP="00F252E6">
      <w:pPr>
        <w:rPr>
          <w:rFonts w:eastAsia="MS Mincho"/>
        </w:rPr>
      </w:pPr>
      <w:r>
        <w:rPr>
          <w:rFonts w:eastAsia="MS Mincho"/>
        </w:rPr>
        <w:t xml:space="preserve">Тренеру, указанному при регистрации, также придет уведомлении о регистрации нового </w:t>
      </w:r>
      <w:r w:rsidR="000B1FD0">
        <w:rPr>
          <w:rFonts w:eastAsia="MS Mincho"/>
        </w:rPr>
        <w:t>пользователя</w:t>
      </w:r>
      <w:r>
        <w:rPr>
          <w:rFonts w:eastAsia="MS Mincho"/>
        </w:rPr>
        <w:t>.</w:t>
      </w:r>
    </w:p>
    <w:p w:rsidR="009D7243" w:rsidRDefault="000B1FD0" w:rsidP="00F252E6">
      <w:pPr>
        <w:rPr>
          <w:rFonts w:eastAsia="MS Mincho"/>
        </w:rPr>
      </w:pPr>
      <w:r>
        <w:rPr>
          <w:rFonts w:eastAsia="MS Mincho"/>
        </w:rPr>
        <w:t>Данные регистрационной карточки</w:t>
      </w:r>
      <w:r w:rsidR="009D7243">
        <w:rPr>
          <w:rFonts w:eastAsia="MS Mincho"/>
        </w:rPr>
        <w:t xml:space="preserve"> пользователя буд</w:t>
      </w:r>
      <w:r>
        <w:rPr>
          <w:rFonts w:eastAsia="MS Mincho"/>
        </w:rPr>
        <w:t>у</w:t>
      </w:r>
      <w:r w:rsidR="009D7243">
        <w:rPr>
          <w:rFonts w:eastAsia="MS Mincho"/>
        </w:rPr>
        <w:t>т</w:t>
      </w:r>
      <w:r>
        <w:rPr>
          <w:rFonts w:eastAsia="MS Mincho"/>
        </w:rPr>
        <w:t xml:space="preserve"> в статусе</w:t>
      </w:r>
      <w:r w:rsidR="009D7243">
        <w:rPr>
          <w:rFonts w:eastAsia="MS Mincho"/>
        </w:rPr>
        <w:t xml:space="preserve"> </w:t>
      </w:r>
      <w:r w:rsidR="009D7243" w:rsidRPr="000B1FD0">
        <w:rPr>
          <w:rFonts w:eastAsia="MS Mincho"/>
          <w:color w:val="E36C0A" w:themeColor="accent6" w:themeShade="BF"/>
        </w:rPr>
        <w:t>"Неподтвержденные данные"</w:t>
      </w:r>
      <w:r w:rsidR="009D7243">
        <w:rPr>
          <w:rFonts w:eastAsia="MS Mincho"/>
        </w:rPr>
        <w:t xml:space="preserve"> до тех пор, пока тренер не подтвердит данные</w:t>
      </w:r>
      <w:r>
        <w:rPr>
          <w:rFonts w:eastAsia="MS Mincho"/>
        </w:rPr>
        <w:t>, указанные новым пользователем.</w:t>
      </w:r>
      <w:r w:rsidR="00BC7432">
        <w:rPr>
          <w:rFonts w:eastAsia="MS Mincho"/>
        </w:rPr>
        <w:t xml:space="preserve"> Тренер подтверждает данные путем нажатия на ссылку в </w:t>
      </w:r>
      <w:r w:rsidR="00290222">
        <w:rPr>
          <w:rFonts w:eastAsia="MS Mincho"/>
        </w:rPr>
        <w:t xml:space="preserve">полученном </w:t>
      </w:r>
      <w:r w:rsidR="00BC7432">
        <w:rPr>
          <w:rFonts w:eastAsia="MS Mincho"/>
        </w:rPr>
        <w:t>уведомлении, которая открывает страницу с учетной карточкой нового пользователя, на которой</w:t>
      </w:r>
      <w:r w:rsidR="00290222">
        <w:rPr>
          <w:rFonts w:eastAsia="MS Mincho"/>
        </w:rPr>
        <w:t>, после проверки,</w:t>
      </w:r>
      <w:r w:rsidR="00BC7432">
        <w:rPr>
          <w:rFonts w:eastAsia="MS Mincho"/>
        </w:rPr>
        <w:t xml:space="preserve"> необходимо нажать кнопку </w:t>
      </w:r>
      <w:r w:rsidR="00BC7432" w:rsidRPr="007A568F">
        <w:rPr>
          <w:rFonts w:eastAsia="MS Mincho"/>
          <w:color w:val="0000FF"/>
          <w:u w:val="single"/>
        </w:rPr>
        <w:t>"Под</w:t>
      </w:r>
      <w:r w:rsidR="00290222" w:rsidRPr="007A568F">
        <w:rPr>
          <w:rFonts w:eastAsia="MS Mincho"/>
          <w:color w:val="0000FF"/>
          <w:u w:val="single"/>
        </w:rPr>
        <w:t>т</w:t>
      </w:r>
      <w:r w:rsidR="00BC7432" w:rsidRPr="007A568F">
        <w:rPr>
          <w:rFonts w:eastAsia="MS Mincho"/>
          <w:color w:val="0000FF"/>
          <w:u w:val="single"/>
        </w:rPr>
        <w:t>вердить"</w:t>
      </w:r>
      <w:r w:rsidR="00BC7432">
        <w:rPr>
          <w:rFonts w:eastAsia="MS Mincho"/>
        </w:rPr>
        <w:t>.</w:t>
      </w:r>
    </w:p>
    <w:p w:rsidR="002E1CCE" w:rsidRDefault="002E1CCE" w:rsidP="002E1CCE">
      <w:pPr>
        <w:pStyle w:val="2"/>
      </w:pPr>
      <w:bookmarkStart w:id="10" w:name="_Toc228346072"/>
      <w:r>
        <w:t>2. Вход в систему</w:t>
      </w:r>
      <w:bookmarkEnd w:id="10"/>
    </w:p>
    <w:p w:rsidR="002E1CCE" w:rsidRPr="002E1CCE" w:rsidRDefault="002E1CCE" w:rsidP="00F252E6">
      <w:pPr>
        <w:rPr>
          <w:rFonts w:eastAsia="MS Mincho"/>
        </w:rPr>
      </w:pPr>
      <w:r>
        <w:rPr>
          <w:rFonts w:eastAsia="MS Mincho"/>
        </w:rPr>
        <w:t xml:space="preserve">После получения по </w:t>
      </w:r>
      <w:r>
        <w:rPr>
          <w:rFonts w:eastAsia="MS Mincho"/>
          <w:lang w:val="en-US"/>
        </w:rPr>
        <w:t>e</w:t>
      </w:r>
      <w:r w:rsidRPr="002E1CCE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подтверждения о регистрации на ЭЭП, пользователь может войти в систему под своими учетными данными</w:t>
      </w:r>
      <w:r w:rsidR="000B1FD0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0B1FD0">
        <w:rPr>
          <w:rFonts w:eastAsia="MS Mincho"/>
        </w:rPr>
        <w:t>Д</w:t>
      </w:r>
      <w:r>
        <w:rPr>
          <w:rFonts w:eastAsia="MS Mincho"/>
        </w:rPr>
        <w:t xml:space="preserve">ля этого на начальной странице необходимо заполнить поля </w:t>
      </w:r>
      <w:r w:rsidRPr="002E1CCE">
        <w:rPr>
          <w:rFonts w:eastAsia="MS Mincho"/>
          <w:color w:val="7030A0"/>
        </w:rPr>
        <w:t>"имя"</w:t>
      </w:r>
      <w:r>
        <w:rPr>
          <w:rFonts w:eastAsia="MS Mincho"/>
        </w:rPr>
        <w:t xml:space="preserve"> и </w:t>
      </w:r>
      <w:r w:rsidRPr="002E1CCE">
        <w:rPr>
          <w:rFonts w:eastAsia="MS Mincho"/>
          <w:color w:val="7030A0"/>
        </w:rPr>
        <w:t>"пароль"</w:t>
      </w:r>
      <w:r>
        <w:rPr>
          <w:rFonts w:eastAsia="MS Mincho"/>
        </w:rPr>
        <w:t xml:space="preserve"> и нажать кнопку </w:t>
      </w:r>
      <w:r w:rsidRPr="007A568F">
        <w:rPr>
          <w:rFonts w:eastAsia="MS Mincho"/>
          <w:color w:val="0000FF"/>
          <w:u w:val="single"/>
        </w:rPr>
        <w:t>"Авторизация"</w:t>
      </w:r>
      <w:r>
        <w:rPr>
          <w:rFonts w:eastAsia="MS Mincho"/>
        </w:rPr>
        <w:t xml:space="preserve">. При желании можно отметить опцию </w:t>
      </w:r>
      <w:r w:rsidRPr="00724663">
        <w:rPr>
          <w:rFonts w:eastAsia="MS Mincho"/>
          <w:color w:val="7030A0"/>
        </w:rPr>
        <w:t>"запомнить пароль"</w:t>
      </w:r>
      <w:r w:rsidR="00724663">
        <w:rPr>
          <w:rFonts w:eastAsia="MS Mincho"/>
        </w:rPr>
        <w:t> -</w:t>
      </w:r>
      <w:r>
        <w:rPr>
          <w:rFonts w:eastAsia="MS Mincho"/>
        </w:rPr>
        <w:t xml:space="preserve"> система автоматически будет помнить пользователя, и при следующем посещении страницы не нужно будет вводить имя и пароль.</w:t>
      </w:r>
    </w:p>
    <w:p w:rsidR="00724663" w:rsidRDefault="00724663" w:rsidP="00724663">
      <w:pPr>
        <w:pStyle w:val="2"/>
      </w:pPr>
      <w:bookmarkStart w:id="11" w:name="_Toc228346073"/>
      <w:r>
        <w:t>3. Изменение учетных данных пользователя</w:t>
      </w:r>
      <w:bookmarkEnd w:id="11"/>
    </w:p>
    <w:p w:rsidR="00987B67" w:rsidRDefault="00987B67" w:rsidP="00987B67">
      <w:pPr>
        <w:rPr>
          <w:rFonts w:eastAsia="MS Mincho"/>
        </w:rPr>
      </w:pPr>
      <w:r>
        <w:rPr>
          <w:rFonts w:eastAsia="MS Mincho"/>
        </w:rPr>
        <w:t xml:space="preserve">На главной странице необходимо выбрать ссылку </w:t>
      </w:r>
      <w:r w:rsidRPr="007A568F">
        <w:rPr>
          <w:rFonts w:eastAsia="MS Mincho"/>
          <w:color w:val="0000FF"/>
          <w:u w:val="single"/>
        </w:rPr>
        <w:t>"Ваша учетная карточка"</w:t>
      </w:r>
      <w:r w:rsidR="0067464C">
        <w:rPr>
          <w:rFonts w:eastAsia="MS Mincho"/>
        </w:rPr>
        <w:t xml:space="preserve">, </w:t>
      </w:r>
      <w:r>
        <w:rPr>
          <w:rFonts w:eastAsia="MS Mincho"/>
        </w:rPr>
        <w:t xml:space="preserve">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"Редакция учетной карточки"</w:t>
      </w:r>
      <w:r>
        <w:rPr>
          <w:rFonts w:eastAsia="MS Mincho"/>
        </w:rPr>
        <w:t>.</w:t>
      </w:r>
    </w:p>
    <w:p w:rsidR="00BA4D33" w:rsidRDefault="00987B67" w:rsidP="00987B67">
      <w:pPr>
        <w:rPr>
          <w:rFonts w:eastAsia="MS Mincho"/>
        </w:rPr>
      </w:pPr>
      <w:r>
        <w:rPr>
          <w:rFonts w:eastAsia="MS Mincho"/>
        </w:rPr>
        <w:t xml:space="preserve">На этой странице необходимо заполнить информацию о пользователе согласно </w:t>
      </w:r>
      <w:r w:rsidR="00CA67EE" w:rsidRPr="0026512D">
        <w:rPr>
          <w:rFonts w:eastAsia="MS Mincho"/>
          <w:i/>
        </w:rPr>
        <w:t>"Таблица 1. Учетная карточка пользователя"</w:t>
      </w:r>
      <w:r w:rsidRPr="0026512D">
        <w:rPr>
          <w:rFonts w:eastAsia="MS Mincho"/>
          <w:i/>
        </w:rPr>
        <w:t xml:space="preserve"> п. 1</w:t>
      </w:r>
      <w:r>
        <w:rPr>
          <w:rFonts w:eastAsia="MS Mincho"/>
        </w:rPr>
        <w:t xml:space="preserve">, после чего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67464C" w:rsidRDefault="0067464C" w:rsidP="0067464C">
      <w:pPr>
        <w:rPr>
          <w:rFonts w:eastAsia="MS Mincho"/>
        </w:rPr>
      </w:pPr>
      <w:r>
        <w:rPr>
          <w:rFonts w:eastAsia="MS Mincho"/>
        </w:rPr>
        <w:t xml:space="preserve">Пользователь с категорией </w:t>
      </w:r>
      <w:r w:rsidRPr="0067464C">
        <w:rPr>
          <w:rFonts w:eastAsia="MS Mincho"/>
          <w:color w:val="E36C0A" w:themeColor="accent6" w:themeShade="BF"/>
        </w:rPr>
        <w:t>"Тренер"</w:t>
      </w:r>
      <w:r>
        <w:rPr>
          <w:rFonts w:eastAsia="MS Mincho"/>
        </w:rPr>
        <w:t xml:space="preserve"> может редактировать учетные данные своих учеников, для чего на главной странице имеется ссылка </w:t>
      </w:r>
      <w:r w:rsidRPr="0067464C">
        <w:rPr>
          <w:rFonts w:eastAsia="MS Mincho"/>
          <w:color w:val="0000FF"/>
          <w:u w:val="single"/>
        </w:rPr>
        <w:t>"Ваши ученики"</w:t>
      </w:r>
      <w:r>
        <w:rPr>
          <w:rFonts w:eastAsia="MS Mincho"/>
        </w:rPr>
        <w:t xml:space="preserve">, пройдя по которой пользователь попадает на страницу </w:t>
      </w:r>
      <w:r w:rsidRPr="0067464C">
        <w:rPr>
          <w:rFonts w:eastAsia="MS Mincho"/>
          <w:i/>
          <w:color w:val="0070C0"/>
        </w:rPr>
        <w:t>"Ваши ученики"</w:t>
      </w:r>
      <w:r>
        <w:rPr>
          <w:rFonts w:eastAsia="MS Mincho"/>
        </w:rPr>
        <w:t xml:space="preserve">. На этой странице организован поиск по полям: </w:t>
      </w:r>
      <w:r w:rsidRPr="0067464C">
        <w:rPr>
          <w:rFonts w:eastAsia="MS Mincho"/>
          <w:color w:val="7030A0"/>
        </w:rPr>
        <w:t>"Имя"</w:t>
      </w:r>
      <w:r>
        <w:rPr>
          <w:rFonts w:eastAsia="MS Mincho"/>
        </w:rPr>
        <w:t xml:space="preserve">, </w:t>
      </w:r>
      <w:r w:rsidRPr="0067464C">
        <w:rPr>
          <w:rFonts w:eastAsia="MS Mincho"/>
          <w:color w:val="7030A0"/>
        </w:rPr>
        <w:t>"Фамилия"</w:t>
      </w:r>
      <w:r>
        <w:rPr>
          <w:rFonts w:eastAsia="MS Mincho"/>
        </w:rPr>
        <w:t xml:space="preserve">, </w:t>
      </w:r>
      <w:r w:rsidRPr="0067464C">
        <w:rPr>
          <w:rFonts w:eastAsia="MS Mincho"/>
          <w:color w:val="7030A0"/>
        </w:rPr>
        <w:t>"Имя анг."</w:t>
      </w:r>
      <w:r>
        <w:rPr>
          <w:rFonts w:eastAsia="MS Mincho"/>
        </w:rPr>
        <w:t xml:space="preserve">, </w:t>
      </w:r>
      <w:r w:rsidRPr="0067464C">
        <w:rPr>
          <w:rFonts w:eastAsia="MS Mincho"/>
          <w:color w:val="7030A0"/>
        </w:rPr>
        <w:t>"Фамилия анг."</w:t>
      </w:r>
      <w:r>
        <w:rPr>
          <w:rFonts w:eastAsia="MS Mincho"/>
        </w:rPr>
        <w:t xml:space="preserve">, </w:t>
      </w:r>
      <w:r w:rsidRPr="0067464C">
        <w:rPr>
          <w:rFonts w:eastAsia="MS Mincho"/>
          <w:color w:val="7030A0"/>
        </w:rPr>
        <w:t>"Тренер"</w:t>
      </w:r>
      <w:r>
        <w:rPr>
          <w:rFonts w:eastAsia="MS Mincho"/>
        </w:rPr>
        <w:t>. При вводе начальных букв в любом из перечисленных выше полей, выводятся данные, отсортированные по начальным буквам данных этого поля. Информационно выводится следующая информация:</w:t>
      </w:r>
    </w:p>
    <w:p w:rsidR="0067464C" w:rsidRPr="00BF733F" w:rsidRDefault="0067464C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Дан/Кю</w:t>
      </w:r>
    </w:p>
    <w:p w:rsidR="0067464C" w:rsidRPr="00BF733F" w:rsidRDefault="0067464C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 рождения</w:t>
      </w:r>
    </w:p>
    <w:p w:rsidR="0067464C" w:rsidRDefault="0067464C" w:rsidP="0067464C">
      <w:pPr>
        <w:rPr>
          <w:rFonts w:eastAsia="MS Mincho"/>
        </w:rPr>
      </w:pPr>
      <w:r>
        <w:rPr>
          <w:rFonts w:eastAsia="MS Mincho"/>
        </w:rPr>
        <w:t xml:space="preserve">Напротив каждого ученика имеется кнопка </w:t>
      </w:r>
      <w:r w:rsidRPr="0067464C">
        <w:rPr>
          <w:rFonts w:eastAsia="MS Mincho"/>
          <w:color w:val="0000FF"/>
          <w:u w:val="single"/>
        </w:rPr>
        <w:t>"ред."</w:t>
      </w:r>
      <w:r>
        <w:rPr>
          <w:rFonts w:eastAsia="MS Mincho"/>
        </w:rPr>
        <w:t xml:space="preserve">, нажав которую, тренер попадает на страницу </w:t>
      </w:r>
      <w:r w:rsidRPr="007A568F">
        <w:rPr>
          <w:rFonts w:eastAsia="MS Mincho"/>
          <w:i/>
          <w:color w:val="0070C0"/>
        </w:rPr>
        <w:t>"Редакция учетной карточки"</w:t>
      </w:r>
      <w:r>
        <w:rPr>
          <w:rFonts w:eastAsia="MS Mincho"/>
        </w:rPr>
        <w:t>.</w:t>
      </w:r>
    </w:p>
    <w:p w:rsidR="00BA4D33" w:rsidRDefault="00BA4D33" w:rsidP="00BA4D33">
      <w:pPr>
        <w:pStyle w:val="2"/>
      </w:pPr>
      <w:bookmarkStart w:id="12" w:name="_Toc228346074"/>
      <w:r>
        <w:t>4. Изменение пароля</w:t>
      </w:r>
      <w:bookmarkEnd w:id="12"/>
    </w:p>
    <w:p w:rsidR="00BA4D33" w:rsidRDefault="00BA4D33" w:rsidP="00F252E6">
      <w:pPr>
        <w:rPr>
          <w:rFonts w:eastAsia="MS Mincho"/>
        </w:rPr>
      </w:pPr>
    </w:p>
    <w:p w:rsidR="001B7666" w:rsidRDefault="001B7666" w:rsidP="001B7666">
      <w:pPr>
        <w:pStyle w:val="2"/>
      </w:pPr>
      <w:bookmarkStart w:id="13" w:name="_Toc228346075"/>
      <w:r>
        <w:lastRenderedPageBreak/>
        <w:t xml:space="preserve">5. Присвоение пользователю </w:t>
      </w:r>
      <w:r w:rsidR="00E5080D">
        <w:t>категории</w:t>
      </w:r>
      <w:r>
        <w:t xml:space="preserve"> "Тренер"</w:t>
      </w:r>
      <w:bookmarkEnd w:id="13"/>
    </w:p>
    <w:p w:rsidR="00F252E6" w:rsidRDefault="00F252E6" w:rsidP="00F252E6">
      <w:pPr>
        <w:rPr>
          <w:rFonts w:eastAsia="MS Mincho"/>
        </w:rPr>
      </w:pPr>
      <w:r>
        <w:rPr>
          <w:rFonts w:eastAsia="MS Mincho"/>
        </w:rPr>
        <w:t>Если пользователь</w:t>
      </w:r>
      <w:r w:rsidR="00724663">
        <w:rPr>
          <w:rFonts w:eastAsia="MS Mincho"/>
        </w:rPr>
        <w:t> </w:t>
      </w:r>
      <w:r>
        <w:rPr>
          <w:rFonts w:eastAsia="MS Mincho"/>
        </w:rPr>
        <w:t>- тренер, необходимо на начальной странице</w:t>
      </w:r>
      <w:r w:rsidR="000B1FD0">
        <w:rPr>
          <w:rFonts w:eastAsia="MS Mincho"/>
        </w:rPr>
        <w:t>, после входа в систему,</w:t>
      </w:r>
      <w:r>
        <w:rPr>
          <w:rFonts w:eastAsia="MS Mincho"/>
        </w:rPr>
        <w:t xml:space="preserve"> выбрать ссылку </w:t>
      </w:r>
      <w:r w:rsidR="002E1CCE"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</w:rPr>
        <w:t>Заявить о себе как о тренер</w:t>
      </w:r>
      <w:r w:rsidR="002E1CCE"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 xml:space="preserve"> по которой пользователь попадает на страницу </w:t>
      </w:r>
      <w:r w:rsidR="002E1CCE" w:rsidRPr="00102853">
        <w:rPr>
          <w:rFonts w:eastAsia="MS Mincho"/>
          <w:i/>
          <w:color w:val="0070C0"/>
        </w:rPr>
        <w:t>"</w:t>
      </w:r>
      <w:r w:rsidRPr="00102853">
        <w:rPr>
          <w:rFonts w:eastAsia="MS Mincho"/>
          <w:i/>
          <w:color w:val="0070C0"/>
        </w:rPr>
        <w:t>Заявление как тренера</w:t>
      </w:r>
      <w:r w:rsidR="002E1CCE" w:rsidRPr="00102853">
        <w:rPr>
          <w:rFonts w:eastAsia="MS Mincho"/>
          <w:i/>
          <w:color w:val="0070C0"/>
        </w:rPr>
        <w:t>"</w:t>
      </w:r>
      <w:r>
        <w:rPr>
          <w:rFonts w:eastAsia="MS Mincho"/>
        </w:rPr>
        <w:t>.</w:t>
      </w:r>
    </w:p>
    <w:p w:rsidR="00F252E6" w:rsidRDefault="00F252E6" w:rsidP="00F252E6">
      <w:pPr>
        <w:rPr>
          <w:rFonts w:eastAsia="MS Mincho"/>
        </w:rPr>
      </w:pPr>
      <w:r>
        <w:rPr>
          <w:rFonts w:eastAsia="MS Mincho"/>
        </w:rPr>
        <w:t xml:space="preserve">Необходимо напротив своих учетных данных нажать кнопку </w:t>
      </w:r>
      <w:r w:rsidR="002E1CCE"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</w:rPr>
        <w:t>Выбрать</w:t>
      </w:r>
      <w:r w:rsidR="002E1CCE"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102853" w:rsidRDefault="00102853" w:rsidP="00F252E6">
      <w:pPr>
        <w:rPr>
          <w:rFonts w:eastAsia="MS Mincho"/>
        </w:rPr>
      </w:pPr>
      <w:r>
        <w:rPr>
          <w:rFonts w:eastAsia="MS Mincho"/>
        </w:rPr>
        <w:t xml:space="preserve">Вышестоящему тренеру придет уведомление на </w:t>
      </w:r>
      <w:r>
        <w:rPr>
          <w:rFonts w:eastAsia="MS Mincho"/>
          <w:lang w:val="en-US"/>
        </w:rPr>
        <w:t>e</w:t>
      </w:r>
      <w:r w:rsidRPr="00102853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о заявлении на тренерскую категорию. Вышестоящий тренер подтверждает заявку путем нажатия на ссылку в полученном уведомлении, которая открывает страницу с учетной карточкой тренера, в которой значение поля </w:t>
      </w:r>
      <w:r w:rsidRPr="00102853">
        <w:rPr>
          <w:rFonts w:eastAsia="MS Mincho"/>
          <w:color w:val="7030A0"/>
        </w:rPr>
        <w:t>"Тренер"</w:t>
      </w:r>
      <w:r>
        <w:rPr>
          <w:rFonts w:eastAsia="MS Mincho"/>
        </w:rPr>
        <w:t xml:space="preserve"> изменено на </w:t>
      </w:r>
      <w:r w:rsidRPr="00102853">
        <w:rPr>
          <w:rFonts w:eastAsia="MS Mincho"/>
          <w:color w:val="00B050"/>
        </w:rPr>
        <w:t>"Да"</w:t>
      </w:r>
      <w:r>
        <w:rPr>
          <w:rFonts w:eastAsia="MS Mincho"/>
        </w:rPr>
        <w:t xml:space="preserve">. Необходимо заполнить поле </w:t>
      </w:r>
      <w:r w:rsidRPr="00102853">
        <w:rPr>
          <w:rFonts w:eastAsia="MS Mincho"/>
          <w:color w:val="7030A0"/>
        </w:rPr>
        <w:t>"Дата начала полномочий"</w:t>
      </w:r>
      <w:r>
        <w:rPr>
          <w:rFonts w:eastAsia="MS Mincho"/>
        </w:rPr>
        <w:t xml:space="preserve">, после чего нажать кнопку </w:t>
      </w:r>
      <w:r w:rsidRPr="007A568F">
        <w:rPr>
          <w:rFonts w:eastAsia="MS Mincho"/>
          <w:color w:val="0000FF"/>
          <w:u w:val="single"/>
        </w:rPr>
        <w:t>"Подтвердить"</w:t>
      </w:r>
      <w:r>
        <w:rPr>
          <w:rFonts w:eastAsia="MS Mincho"/>
        </w:rPr>
        <w:t>.</w:t>
      </w:r>
    </w:p>
    <w:p w:rsidR="00F252E6" w:rsidRDefault="00F252E6" w:rsidP="00F252E6">
      <w:pPr>
        <w:rPr>
          <w:rFonts w:eastAsia="MS Mincho"/>
        </w:rPr>
      </w:pPr>
      <w:r>
        <w:rPr>
          <w:rFonts w:eastAsia="MS Mincho"/>
        </w:rPr>
        <w:t>После подтверждения тренерско</w:t>
      </w:r>
      <w:r w:rsidR="00E5080D">
        <w:rPr>
          <w:rFonts w:eastAsia="MS Mincho"/>
        </w:rPr>
        <w:t>й</w:t>
      </w:r>
      <w:r>
        <w:rPr>
          <w:rFonts w:eastAsia="MS Mincho"/>
        </w:rPr>
        <w:t xml:space="preserve"> </w:t>
      </w:r>
      <w:r w:rsidR="00E5080D">
        <w:rPr>
          <w:rFonts w:eastAsia="MS Mincho"/>
        </w:rPr>
        <w:t>категории</w:t>
      </w:r>
      <w:r w:rsidR="00CB0A24">
        <w:rPr>
          <w:rFonts w:eastAsia="MS Mincho"/>
        </w:rPr>
        <w:t xml:space="preserve"> </w:t>
      </w:r>
      <w:r w:rsidR="000B1FD0">
        <w:rPr>
          <w:rFonts w:eastAsia="MS Mincho"/>
        </w:rPr>
        <w:t xml:space="preserve">пользователю придет уведомление на </w:t>
      </w:r>
      <w:r w:rsidR="000B1FD0">
        <w:rPr>
          <w:rFonts w:eastAsia="MS Mincho"/>
          <w:lang w:val="en-US"/>
        </w:rPr>
        <w:t>e</w:t>
      </w:r>
      <w:r w:rsidR="000B1FD0" w:rsidRPr="000B1FD0">
        <w:rPr>
          <w:rFonts w:eastAsia="MS Mincho"/>
        </w:rPr>
        <w:t>-</w:t>
      </w:r>
      <w:r w:rsidR="000B1FD0">
        <w:rPr>
          <w:rFonts w:eastAsia="MS Mincho"/>
          <w:lang w:val="en-US"/>
        </w:rPr>
        <w:t>mail</w:t>
      </w:r>
      <w:r w:rsidR="000B1FD0">
        <w:rPr>
          <w:rFonts w:eastAsia="MS Mincho"/>
        </w:rPr>
        <w:t xml:space="preserve"> о п</w:t>
      </w:r>
      <w:r w:rsidR="00E5080D">
        <w:rPr>
          <w:rFonts w:eastAsia="MS Mincho"/>
        </w:rPr>
        <w:t>рисвоении</w:t>
      </w:r>
      <w:r w:rsidR="000B1FD0">
        <w:rPr>
          <w:rFonts w:eastAsia="MS Mincho"/>
        </w:rPr>
        <w:t xml:space="preserve"> </w:t>
      </w:r>
      <w:r w:rsidR="00E5080D">
        <w:rPr>
          <w:rFonts w:eastAsia="MS Mincho"/>
        </w:rPr>
        <w:t>категории</w:t>
      </w:r>
      <w:r w:rsidR="000B1FD0">
        <w:rPr>
          <w:rFonts w:eastAsia="MS Mincho"/>
        </w:rPr>
        <w:t xml:space="preserve"> </w:t>
      </w:r>
      <w:r w:rsidR="000B1FD0" w:rsidRPr="000B1FD0">
        <w:rPr>
          <w:rFonts w:eastAsia="MS Mincho"/>
          <w:color w:val="E36C0A" w:themeColor="accent6" w:themeShade="BF"/>
        </w:rPr>
        <w:t>"Тренер"</w:t>
      </w:r>
      <w:r w:rsidR="000B1FD0">
        <w:rPr>
          <w:rFonts w:eastAsia="MS Mincho"/>
        </w:rPr>
        <w:t xml:space="preserve"> и пользователя </w:t>
      </w:r>
      <w:r w:rsidR="00CB0A24">
        <w:rPr>
          <w:rFonts w:eastAsia="MS Mincho"/>
        </w:rPr>
        <w:t>можно будет указывать как тренера, при регистрации нового пользователя, или при редактировании учетной карточки</w:t>
      </w:r>
      <w:r w:rsidR="000B1FD0">
        <w:rPr>
          <w:rFonts w:eastAsia="MS Mincho"/>
        </w:rPr>
        <w:t xml:space="preserve"> уже существующего пользователя.</w:t>
      </w:r>
    </w:p>
    <w:p w:rsidR="001B7666" w:rsidRDefault="001B7666" w:rsidP="001B7666">
      <w:pPr>
        <w:pStyle w:val="2"/>
      </w:pPr>
      <w:bookmarkStart w:id="14" w:name="_Toc228346076"/>
      <w:r>
        <w:t xml:space="preserve">6. Присвоение пользователю </w:t>
      </w:r>
      <w:r w:rsidR="00E5080D">
        <w:t>категории</w:t>
      </w:r>
      <w:r>
        <w:t xml:space="preserve"> "Экзаменатор"</w:t>
      </w:r>
      <w:bookmarkEnd w:id="14"/>
    </w:p>
    <w:p w:rsidR="007C22C4" w:rsidRPr="007A568F" w:rsidRDefault="00E5080D" w:rsidP="001549EF">
      <w:pPr>
        <w:rPr>
          <w:rFonts w:eastAsia="MS Mincho"/>
        </w:rPr>
      </w:pPr>
      <w:r>
        <w:rPr>
          <w:rFonts w:eastAsia="MS Mincho"/>
        </w:rPr>
        <w:t>Присвоение прав на прием экзаменов производится уполномоченным</w:t>
      </w:r>
      <w:r w:rsidR="007A568F">
        <w:rPr>
          <w:rFonts w:eastAsia="MS Mincho"/>
        </w:rPr>
        <w:t>и</w:t>
      </w:r>
      <w:r>
        <w:rPr>
          <w:rFonts w:eastAsia="MS Mincho"/>
        </w:rPr>
        <w:t xml:space="preserve"> на это пользователем </w:t>
      </w:r>
      <w:r w:rsidR="007A568F">
        <w:rPr>
          <w:rFonts w:eastAsia="MS Mincho"/>
        </w:rPr>
        <w:t xml:space="preserve">со специальными правами </w:t>
      </w:r>
      <w:r>
        <w:rPr>
          <w:rFonts w:eastAsia="MS Mincho"/>
        </w:rPr>
        <w:t xml:space="preserve">на странице </w:t>
      </w:r>
      <w:r w:rsidRPr="007A568F">
        <w:rPr>
          <w:rFonts w:eastAsia="MS Mincho"/>
          <w:i/>
          <w:color w:val="0070C0"/>
        </w:rPr>
        <w:t>"Экзаменаторы"</w:t>
      </w:r>
      <w:r>
        <w:rPr>
          <w:rFonts w:eastAsia="MS Mincho"/>
        </w:rPr>
        <w:t>, на которой можно управлять списком экзаменаторов.</w:t>
      </w:r>
      <w:r w:rsidR="007A568F">
        <w:rPr>
          <w:rFonts w:eastAsia="MS Mincho"/>
        </w:rPr>
        <w:t xml:space="preserve"> Ссылка на страницу </w:t>
      </w:r>
      <w:r w:rsidR="007A568F" w:rsidRPr="007A568F">
        <w:rPr>
          <w:rFonts w:eastAsia="MS Mincho"/>
          <w:i/>
          <w:color w:val="0070C0"/>
        </w:rPr>
        <w:t>"Экзаменаторы"</w:t>
      </w:r>
      <w:r w:rsidR="007A568F" w:rsidRPr="007A568F">
        <w:rPr>
          <w:rFonts w:eastAsia="MS Mincho"/>
        </w:rPr>
        <w:t xml:space="preserve"> </w:t>
      </w:r>
      <w:r w:rsidR="001635BD">
        <w:rPr>
          <w:rFonts w:eastAsia="MS Mincho"/>
        </w:rPr>
        <w:t xml:space="preserve">находится на начальной странице и </w:t>
      </w:r>
      <w:r w:rsidR="007A568F" w:rsidRPr="007A568F">
        <w:rPr>
          <w:rFonts w:eastAsia="MS Mincho"/>
        </w:rPr>
        <w:t xml:space="preserve">скрыта для пользователей с категорией </w:t>
      </w:r>
      <w:r w:rsidR="007A568F" w:rsidRPr="007A568F">
        <w:rPr>
          <w:rFonts w:eastAsia="MS Mincho"/>
          <w:color w:val="E36C0A" w:themeColor="accent6" w:themeShade="BF"/>
        </w:rPr>
        <w:t>"Ученик"</w:t>
      </w:r>
      <w:r w:rsidR="007A568F" w:rsidRPr="007A568F">
        <w:rPr>
          <w:rFonts w:eastAsia="MS Mincho"/>
        </w:rPr>
        <w:t>.</w:t>
      </w:r>
    </w:p>
    <w:p w:rsidR="000143F6" w:rsidRDefault="001549EF" w:rsidP="000143F6">
      <w:pPr>
        <w:rPr>
          <w:rFonts w:eastAsia="MS Mincho"/>
        </w:rPr>
      </w:pPr>
      <w:r>
        <w:rPr>
          <w:rFonts w:eastAsia="MS Mincho"/>
        </w:rPr>
        <w:t>Для</w:t>
      </w:r>
      <w:r w:rsidR="000143F6">
        <w:rPr>
          <w:rFonts w:eastAsia="MS Mincho"/>
        </w:rPr>
        <w:t xml:space="preserve"> измен</w:t>
      </w:r>
      <w:r>
        <w:rPr>
          <w:rFonts w:eastAsia="MS Mincho"/>
        </w:rPr>
        <w:t>ения</w:t>
      </w:r>
      <w:r w:rsidR="000143F6">
        <w:rPr>
          <w:rFonts w:eastAsia="MS Mincho"/>
        </w:rPr>
        <w:t xml:space="preserve"> категори</w:t>
      </w:r>
      <w:r>
        <w:rPr>
          <w:rFonts w:eastAsia="MS Mincho"/>
        </w:rPr>
        <w:t>и</w:t>
      </w:r>
      <w:r w:rsidR="000143F6">
        <w:rPr>
          <w:rFonts w:eastAsia="MS Mincho"/>
        </w:rPr>
        <w:t xml:space="preserve"> существующему экзаменатору, необходимо на странице </w:t>
      </w:r>
      <w:r w:rsidR="000143F6" w:rsidRPr="007A568F">
        <w:rPr>
          <w:rFonts w:eastAsia="MS Mincho"/>
          <w:i/>
          <w:color w:val="0070C0"/>
        </w:rPr>
        <w:t>"Экзаменаторы"</w:t>
      </w:r>
      <w:r w:rsidR="000143F6" w:rsidRPr="007C22C4">
        <w:rPr>
          <w:rFonts w:eastAsia="MS Mincho"/>
        </w:rPr>
        <w:t xml:space="preserve"> </w:t>
      </w:r>
      <w:r>
        <w:rPr>
          <w:rFonts w:eastAsia="MS Mincho"/>
        </w:rPr>
        <w:t xml:space="preserve">в списке </w:t>
      </w:r>
      <w:r w:rsidR="000143F6" w:rsidRPr="007C22C4">
        <w:rPr>
          <w:rFonts w:eastAsia="MS Mincho"/>
        </w:rPr>
        <w:t xml:space="preserve">напротив нужного </w:t>
      </w:r>
      <w:r w:rsidR="00B10BEF">
        <w:rPr>
          <w:rFonts w:eastAsia="MS Mincho"/>
        </w:rPr>
        <w:t>экзаменатора</w:t>
      </w:r>
      <w:r w:rsidR="00444235" w:rsidRPr="007C22C4">
        <w:rPr>
          <w:rFonts w:eastAsia="MS Mincho"/>
        </w:rPr>
        <w:t xml:space="preserve"> нажать кнопку </w:t>
      </w:r>
      <w:r w:rsidR="007C22C4" w:rsidRPr="007A568F">
        <w:rPr>
          <w:rFonts w:eastAsia="MS Mincho"/>
          <w:color w:val="0000FF"/>
          <w:u w:val="single"/>
        </w:rPr>
        <w:t>"ред."</w:t>
      </w:r>
      <w:r w:rsidR="007C22C4" w:rsidRPr="007C22C4">
        <w:rPr>
          <w:rFonts w:eastAsia="MS Mincho"/>
        </w:rPr>
        <w:t xml:space="preserve"> </w:t>
      </w:r>
      <w:r w:rsidR="007C22C4">
        <w:rPr>
          <w:rFonts w:eastAsia="MS Mincho"/>
        </w:rPr>
        <w:t xml:space="preserve">по которой пользователь попадает на страницу </w:t>
      </w:r>
      <w:r w:rsidR="007C22C4" w:rsidRPr="000143F6">
        <w:rPr>
          <w:rFonts w:eastAsia="MS Mincho"/>
          <w:color w:val="0070C0"/>
        </w:rPr>
        <w:t>"</w:t>
      </w:r>
      <w:r w:rsidR="007C22C4">
        <w:rPr>
          <w:rFonts w:eastAsia="MS Mincho"/>
          <w:color w:val="0070C0"/>
        </w:rPr>
        <w:t>Изменение категории</w:t>
      </w:r>
      <w:r w:rsidR="007C22C4" w:rsidRPr="000143F6">
        <w:rPr>
          <w:rFonts w:eastAsia="MS Mincho"/>
          <w:color w:val="0070C0"/>
        </w:rPr>
        <w:t xml:space="preserve"> экзаменатора"</w:t>
      </w:r>
      <w:r w:rsidR="007C22C4">
        <w:rPr>
          <w:rFonts w:eastAsia="MS Mincho"/>
        </w:rPr>
        <w:t>.</w:t>
      </w:r>
    </w:p>
    <w:p w:rsidR="007C22C4" w:rsidRPr="000143F6" w:rsidRDefault="007C22C4" w:rsidP="007C22C4">
      <w:pPr>
        <w:rPr>
          <w:rFonts w:eastAsia="MS Mincho"/>
        </w:rPr>
      </w:pPr>
      <w:r>
        <w:rPr>
          <w:rFonts w:eastAsia="MS Mincho"/>
        </w:rPr>
        <w:t>На этой странице необходимо заполнить следующую информацию:</w:t>
      </w:r>
    </w:p>
    <w:p w:rsidR="007C22C4" w:rsidRPr="00D62F6A" w:rsidRDefault="007C22C4" w:rsidP="007C22C4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 xml:space="preserve">Таблица </w:t>
      </w:r>
      <w:r w:rsidR="004214A8">
        <w:rPr>
          <w:rFonts w:eastAsia="MS Mincho"/>
          <w:sz w:val="20"/>
          <w:szCs w:val="20"/>
        </w:rPr>
        <w:t>2</w:t>
      </w:r>
      <w:r w:rsidRPr="00D62F6A">
        <w:rPr>
          <w:rFonts w:eastAsia="MS Mincho"/>
          <w:sz w:val="20"/>
          <w:szCs w:val="20"/>
        </w:rPr>
        <w:t xml:space="preserve">. </w:t>
      </w:r>
      <w:r>
        <w:rPr>
          <w:rFonts w:eastAsia="MS Mincho"/>
          <w:sz w:val="20"/>
          <w:szCs w:val="20"/>
        </w:rPr>
        <w:t>Изменение категории экзаменатора</w:t>
      </w:r>
    </w:p>
    <w:tbl>
      <w:tblPr>
        <w:tblStyle w:val="af4"/>
        <w:tblW w:w="9639" w:type="dxa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7C22C4" w:rsidRPr="00D62F6A">
        <w:tc>
          <w:tcPr>
            <w:tcW w:w="2268" w:type="dxa"/>
            <w:shd w:val="clear" w:color="auto" w:fill="auto"/>
          </w:tcPr>
          <w:p w:rsidR="007C22C4" w:rsidRPr="00D62F6A" w:rsidRDefault="007C22C4" w:rsidP="001549EF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7C22C4" w:rsidRPr="00D62F6A" w:rsidRDefault="007C22C4" w:rsidP="001549EF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7C22C4" w:rsidRPr="003934D2">
        <w:tc>
          <w:tcPr>
            <w:tcW w:w="2268" w:type="dxa"/>
          </w:tcPr>
          <w:p w:rsidR="007C22C4" w:rsidRPr="003934D2" w:rsidRDefault="007C22C4" w:rsidP="001549EF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</w:tc>
        <w:tc>
          <w:tcPr>
            <w:tcW w:w="7371" w:type="dxa"/>
          </w:tcPr>
          <w:p w:rsidR="007C22C4" w:rsidRDefault="007C22C4" w:rsidP="001549EF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нформационно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следующая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7C22C4" w:rsidRPr="00BF733F" w:rsidRDefault="007C22C4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>/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  <w:p w:rsidR="007C22C4" w:rsidRPr="00BF733F" w:rsidRDefault="007C22C4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</w:t>
            </w:r>
          </w:p>
          <w:p w:rsidR="007C22C4" w:rsidRPr="00BF733F" w:rsidRDefault="007C22C4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взноса</w:t>
            </w:r>
          </w:p>
          <w:p w:rsidR="007C22C4" w:rsidRPr="00BF733F" w:rsidRDefault="007C22C4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Федерация</w:t>
            </w:r>
          </w:p>
          <w:p w:rsidR="007C22C4" w:rsidRPr="00BF733F" w:rsidRDefault="007C22C4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Клуб</w:t>
            </w:r>
          </w:p>
          <w:p w:rsidR="007C22C4" w:rsidRPr="000143F6" w:rsidRDefault="007C22C4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</w:tr>
      <w:tr w:rsidR="007C22C4" w:rsidRPr="003934D2">
        <w:tc>
          <w:tcPr>
            <w:tcW w:w="2268" w:type="dxa"/>
          </w:tcPr>
          <w:p w:rsidR="007C22C4" w:rsidRPr="003934D2" w:rsidRDefault="007C22C4" w:rsidP="001549EF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Категория</w:t>
            </w:r>
          </w:p>
        </w:tc>
        <w:tc>
          <w:tcPr>
            <w:tcW w:w="7371" w:type="dxa"/>
          </w:tcPr>
          <w:p w:rsidR="007C22C4" w:rsidRDefault="007C22C4" w:rsidP="001549EF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текущая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категория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.</w:t>
            </w:r>
          </w:p>
          <w:p w:rsidR="007C22C4" w:rsidRDefault="007C22C4" w:rsidP="001549EF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Для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изменения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необходимо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выбрать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7C22C4" w:rsidRPr="000143F6" w:rsidRDefault="007C22C4" w:rsidP="009A332F">
            <w:pPr>
              <w:pStyle w:val="ae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Федеральный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7C22C4" w:rsidRPr="000143F6" w:rsidRDefault="007C22C4" w:rsidP="009A332F">
            <w:pPr>
              <w:pStyle w:val="ae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Региональный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7C22C4" w:rsidRPr="007C22C4" w:rsidRDefault="007C22C4" w:rsidP="009A332F">
            <w:pPr>
              <w:pStyle w:val="ae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Клубный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7C22C4" w:rsidRPr="000143F6" w:rsidRDefault="007C22C4" w:rsidP="009A332F">
            <w:pPr>
              <w:pStyle w:val="ae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Нет</w:t>
            </w:r>
            <w:r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</w:tc>
      </w:tr>
      <w:tr w:rsidR="007C22C4" w:rsidRPr="003934D2">
        <w:tc>
          <w:tcPr>
            <w:tcW w:w="2268" w:type="dxa"/>
          </w:tcPr>
          <w:p w:rsidR="007C22C4" w:rsidRPr="003934D2" w:rsidRDefault="007C22C4" w:rsidP="001549EF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0143F6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начала</w:t>
            </w:r>
            <w:r w:rsidRPr="000143F6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полномочий</w:t>
            </w:r>
          </w:p>
        </w:tc>
        <w:tc>
          <w:tcPr>
            <w:tcW w:w="7371" w:type="dxa"/>
          </w:tcPr>
          <w:p w:rsidR="007C22C4" w:rsidRPr="00D62F6A" w:rsidRDefault="007C22C4" w:rsidP="001549EF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 –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подставляется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текущая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дата</w:t>
            </w:r>
            <w:r w:rsidR="00B10BEF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="00B10BEF"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 w:rsidR="00B10BEF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="00B10BEF">
              <w:rPr>
                <w:rFonts w:ascii="Charcoal CY" w:eastAsia="MS Mincho" w:hAnsi="Charcoal CY" w:cs="Charcoal CY"/>
                <w:color w:val="808080" w:themeColor="background1" w:themeShade="80"/>
              </w:rPr>
              <w:t>необходимости</w:t>
            </w:r>
            <w:r w:rsidR="00B10BEF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="00B10BEF">
              <w:rPr>
                <w:rFonts w:ascii="Charcoal CY" w:eastAsia="MS Mincho" w:hAnsi="Charcoal CY" w:cs="Charcoal CY"/>
                <w:color w:val="808080" w:themeColor="background1" w:themeShade="80"/>
              </w:rPr>
              <w:t>можно</w:t>
            </w:r>
            <w:r w:rsidR="00B10BEF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="00B10BEF">
              <w:rPr>
                <w:rFonts w:ascii="Charcoal CY" w:eastAsia="MS Mincho" w:hAnsi="Charcoal CY" w:cs="Charcoal CY"/>
                <w:color w:val="808080" w:themeColor="background1" w:themeShade="80"/>
              </w:rPr>
              <w:t>изменить</w:t>
            </w:r>
          </w:p>
        </w:tc>
      </w:tr>
    </w:tbl>
    <w:p w:rsidR="007C22C4" w:rsidRDefault="007C22C4" w:rsidP="007C22C4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F817FA" w:rsidRDefault="000143F6" w:rsidP="00E5080D">
      <w:pPr>
        <w:rPr>
          <w:rFonts w:eastAsia="MS Mincho"/>
        </w:rPr>
      </w:pPr>
      <w:r>
        <w:rPr>
          <w:rFonts w:eastAsia="MS Mincho"/>
        </w:rPr>
        <w:t xml:space="preserve">Экзаменатору придет уведомление на </w:t>
      </w:r>
      <w:r>
        <w:rPr>
          <w:rFonts w:eastAsia="MS Mincho"/>
          <w:lang w:val="en-US"/>
        </w:rPr>
        <w:t>e</w:t>
      </w:r>
      <w:r w:rsidRPr="000B1FD0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о</w:t>
      </w:r>
      <w:r w:rsidR="007C22C4">
        <w:rPr>
          <w:rFonts w:eastAsia="MS Mincho"/>
        </w:rPr>
        <w:t>б</w:t>
      </w:r>
      <w:r>
        <w:rPr>
          <w:rFonts w:eastAsia="MS Mincho"/>
        </w:rPr>
        <w:t xml:space="preserve"> </w:t>
      </w:r>
      <w:r w:rsidR="007C22C4">
        <w:rPr>
          <w:rFonts w:eastAsia="MS Mincho"/>
        </w:rPr>
        <w:t>изменении его</w:t>
      </w:r>
      <w:r>
        <w:rPr>
          <w:rFonts w:eastAsia="MS Mincho"/>
        </w:rPr>
        <w:t xml:space="preserve"> категории.</w:t>
      </w:r>
    </w:p>
    <w:p w:rsidR="007C22C4" w:rsidRPr="003E3AAF" w:rsidRDefault="007C22C4" w:rsidP="00E5080D">
      <w:pPr>
        <w:rPr>
          <w:rFonts w:eastAsia="MS Mincho"/>
        </w:rPr>
      </w:pPr>
      <w:r>
        <w:rPr>
          <w:rFonts w:eastAsia="MS Mincho"/>
        </w:rPr>
        <w:t xml:space="preserve">Если категория была изменена на </w:t>
      </w:r>
      <w:r w:rsidRPr="00B10BEF">
        <w:rPr>
          <w:rFonts w:eastAsia="MS Mincho"/>
          <w:color w:val="E36C0A" w:themeColor="accent6" w:themeShade="BF"/>
        </w:rPr>
        <w:t>"Нет"</w:t>
      </w:r>
      <w:r>
        <w:rPr>
          <w:rFonts w:eastAsia="MS Mincho"/>
        </w:rPr>
        <w:t xml:space="preserve"> - это означает, что </w:t>
      </w:r>
      <w:r w:rsidR="00B10BEF">
        <w:rPr>
          <w:rFonts w:eastAsia="MS Mincho"/>
        </w:rPr>
        <w:t xml:space="preserve">тренер лишен права принимать экзамены. Соответствующее уведомление придет ему на </w:t>
      </w:r>
      <w:r w:rsidR="00B10BEF">
        <w:rPr>
          <w:rFonts w:eastAsia="MS Mincho"/>
          <w:lang w:val="en-US"/>
        </w:rPr>
        <w:t>e</w:t>
      </w:r>
      <w:r w:rsidR="00B10BEF" w:rsidRPr="00B10BEF">
        <w:rPr>
          <w:rFonts w:eastAsia="MS Mincho"/>
        </w:rPr>
        <w:t>-</w:t>
      </w:r>
      <w:r w:rsidR="00B10BEF">
        <w:rPr>
          <w:rFonts w:eastAsia="MS Mincho"/>
          <w:lang w:val="en-US"/>
        </w:rPr>
        <w:t>mail</w:t>
      </w:r>
      <w:r w:rsidR="00B10BEF" w:rsidRPr="00B10BEF">
        <w:rPr>
          <w:rFonts w:eastAsia="MS Mincho"/>
        </w:rPr>
        <w:t>.</w:t>
      </w:r>
    </w:p>
    <w:p w:rsidR="001549EF" w:rsidRPr="003E3AAF" w:rsidRDefault="001549EF" w:rsidP="00E5080D">
      <w:pPr>
        <w:rPr>
          <w:rFonts w:eastAsia="MS Mincho"/>
        </w:rPr>
      </w:pPr>
    </w:p>
    <w:p w:rsidR="001549EF" w:rsidRDefault="001549EF" w:rsidP="001549EF">
      <w:pPr>
        <w:rPr>
          <w:rFonts w:eastAsia="MS Mincho"/>
        </w:rPr>
      </w:pPr>
      <w:r>
        <w:rPr>
          <w:rFonts w:eastAsia="MS Mincho"/>
        </w:rPr>
        <w:lastRenderedPageBreak/>
        <w:t xml:space="preserve">Для добавления нового экзаменатора необходимо нажать кнопку </w:t>
      </w:r>
      <w:r w:rsidRPr="007A568F">
        <w:rPr>
          <w:rFonts w:eastAsia="MS Mincho"/>
          <w:color w:val="0000FF"/>
          <w:u w:val="single"/>
        </w:rPr>
        <w:t>"Добавить"</w:t>
      </w:r>
      <w:r>
        <w:rPr>
          <w:rFonts w:eastAsia="MS Mincho"/>
        </w:rPr>
        <w:t xml:space="preserve">,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"Добавление нового экзаменатора"</w:t>
      </w:r>
      <w:r>
        <w:rPr>
          <w:rFonts w:eastAsia="MS Mincho"/>
        </w:rPr>
        <w:t>.</w:t>
      </w:r>
    </w:p>
    <w:p w:rsidR="001549EF" w:rsidRPr="000143F6" w:rsidRDefault="001549EF" w:rsidP="001549EF">
      <w:pPr>
        <w:rPr>
          <w:rFonts w:eastAsia="MS Mincho"/>
        </w:rPr>
      </w:pPr>
      <w:r>
        <w:rPr>
          <w:rFonts w:eastAsia="MS Mincho"/>
        </w:rPr>
        <w:t>На этой странице необходимо заполнить следующую информацию:</w:t>
      </w:r>
    </w:p>
    <w:p w:rsidR="001549EF" w:rsidRPr="00D62F6A" w:rsidRDefault="001549EF" w:rsidP="001549EF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 xml:space="preserve">Таблица </w:t>
      </w:r>
      <w:r>
        <w:rPr>
          <w:rFonts w:eastAsia="MS Mincho"/>
          <w:sz w:val="20"/>
          <w:szCs w:val="20"/>
          <w:lang w:val="en-US"/>
        </w:rPr>
        <w:t>3</w:t>
      </w:r>
      <w:r w:rsidRPr="00D62F6A">
        <w:rPr>
          <w:rFonts w:eastAsia="MS Mincho"/>
          <w:sz w:val="20"/>
          <w:szCs w:val="20"/>
        </w:rPr>
        <w:t xml:space="preserve">. </w:t>
      </w:r>
      <w:r>
        <w:rPr>
          <w:rFonts w:eastAsia="MS Mincho"/>
          <w:sz w:val="20"/>
          <w:szCs w:val="20"/>
        </w:rPr>
        <w:t>Добавление нового экзаменатора</w:t>
      </w:r>
    </w:p>
    <w:tbl>
      <w:tblPr>
        <w:tblStyle w:val="af4"/>
        <w:tblW w:w="9639" w:type="dxa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1549EF" w:rsidRPr="00D62F6A">
        <w:tc>
          <w:tcPr>
            <w:tcW w:w="2268" w:type="dxa"/>
            <w:shd w:val="clear" w:color="auto" w:fill="auto"/>
          </w:tcPr>
          <w:p w:rsidR="001549EF" w:rsidRPr="00D62F6A" w:rsidRDefault="001549EF" w:rsidP="001549EF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1549EF" w:rsidRPr="00D62F6A" w:rsidRDefault="001549EF" w:rsidP="001549EF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1549EF" w:rsidRPr="003934D2">
        <w:tc>
          <w:tcPr>
            <w:tcW w:w="2268" w:type="dxa"/>
          </w:tcPr>
          <w:p w:rsidR="001549EF" w:rsidRPr="003934D2" w:rsidRDefault="001549EF" w:rsidP="001549EF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</w:tc>
        <w:tc>
          <w:tcPr>
            <w:tcW w:w="7371" w:type="dxa"/>
          </w:tcPr>
          <w:p w:rsidR="001549EF" w:rsidRDefault="001549EF" w:rsidP="001549EF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русском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, «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Фамилия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Имя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»,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при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вводе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первых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букв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фамилии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система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предложит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список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тренеров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степенью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не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ниже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2-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й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Дан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фамилия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которых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начинается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этих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букв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.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При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выборе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нужного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тренера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информационно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следующая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1549EF" w:rsidRPr="00BF733F" w:rsidRDefault="001549EF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>/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  <w:p w:rsidR="001549EF" w:rsidRPr="00BF733F" w:rsidRDefault="001549EF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</w:t>
            </w:r>
          </w:p>
          <w:p w:rsidR="001549EF" w:rsidRPr="00BF733F" w:rsidRDefault="001549EF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взноса</w:t>
            </w:r>
          </w:p>
          <w:p w:rsidR="001549EF" w:rsidRPr="00BF733F" w:rsidRDefault="001549EF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Федерация</w:t>
            </w:r>
          </w:p>
          <w:p w:rsidR="001549EF" w:rsidRPr="00BF733F" w:rsidRDefault="001549EF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Клуб</w:t>
            </w:r>
          </w:p>
          <w:p w:rsidR="001549EF" w:rsidRPr="000143F6" w:rsidRDefault="001549EF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</w:tr>
      <w:tr w:rsidR="001549EF" w:rsidRPr="003934D2">
        <w:tc>
          <w:tcPr>
            <w:tcW w:w="2268" w:type="dxa"/>
          </w:tcPr>
          <w:p w:rsidR="001549EF" w:rsidRPr="003934D2" w:rsidRDefault="001549EF" w:rsidP="001549EF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Категория</w:t>
            </w:r>
          </w:p>
        </w:tc>
        <w:tc>
          <w:tcPr>
            <w:tcW w:w="7371" w:type="dxa"/>
          </w:tcPr>
          <w:p w:rsidR="001549EF" w:rsidRDefault="001549EF" w:rsidP="001549EF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выбрать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1549EF" w:rsidRPr="000143F6" w:rsidRDefault="001549EF" w:rsidP="009A332F">
            <w:pPr>
              <w:pStyle w:val="ae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Федеральный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1549EF" w:rsidRPr="000143F6" w:rsidRDefault="001549EF" w:rsidP="009A332F">
            <w:pPr>
              <w:pStyle w:val="ae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Региональный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1549EF" w:rsidRPr="000143F6" w:rsidRDefault="001549EF" w:rsidP="009A332F">
            <w:pPr>
              <w:pStyle w:val="ae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Клубный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</w:tc>
      </w:tr>
      <w:tr w:rsidR="001549EF" w:rsidRPr="003934D2">
        <w:tc>
          <w:tcPr>
            <w:tcW w:w="2268" w:type="dxa"/>
          </w:tcPr>
          <w:p w:rsidR="001549EF" w:rsidRPr="003934D2" w:rsidRDefault="001549EF" w:rsidP="001549EF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0143F6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начала</w:t>
            </w:r>
            <w:r w:rsidRPr="000143F6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полномочий</w:t>
            </w:r>
          </w:p>
        </w:tc>
        <w:tc>
          <w:tcPr>
            <w:tcW w:w="7371" w:type="dxa"/>
          </w:tcPr>
          <w:p w:rsidR="001549EF" w:rsidRPr="00D62F6A" w:rsidRDefault="001549EF" w:rsidP="001549EF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 –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подставляется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текущая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дата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необходимости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можно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изменить</w:t>
            </w:r>
          </w:p>
        </w:tc>
      </w:tr>
    </w:tbl>
    <w:p w:rsidR="001549EF" w:rsidRDefault="001549EF" w:rsidP="001549EF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1549EF" w:rsidRDefault="001549EF" w:rsidP="001549EF">
      <w:pPr>
        <w:rPr>
          <w:rFonts w:eastAsia="MS Mincho"/>
        </w:rPr>
      </w:pPr>
      <w:r>
        <w:rPr>
          <w:rFonts w:eastAsia="MS Mincho"/>
        </w:rPr>
        <w:t xml:space="preserve">Экзаменатору придет уведомление на </w:t>
      </w:r>
      <w:r>
        <w:rPr>
          <w:rFonts w:eastAsia="MS Mincho"/>
          <w:lang w:val="en-US"/>
        </w:rPr>
        <w:t>e</w:t>
      </w:r>
      <w:r w:rsidRPr="000B1FD0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о присвоении ему соответствующей категории.</w:t>
      </w:r>
    </w:p>
    <w:p w:rsidR="001549EF" w:rsidRPr="001549EF" w:rsidRDefault="001549EF" w:rsidP="00E5080D">
      <w:pPr>
        <w:rPr>
          <w:rFonts w:eastAsia="MS Mincho"/>
        </w:rPr>
      </w:pPr>
    </w:p>
    <w:p w:rsidR="00F817FA" w:rsidRDefault="00B10BEF" w:rsidP="00E5080D">
      <w:pPr>
        <w:rPr>
          <w:rFonts w:eastAsia="MS Mincho"/>
        </w:rPr>
      </w:pPr>
      <w:r>
        <w:rPr>
          <w:rFonts w:eastAsia="MS Mincho"/>
        </w:rPr>
        <w:t>Пользователь, которому присвоена одна из экзаменационных категорий, может создавать экзамены, назначать претендентов на сдачу экзамена и вводить информацию о сдаче экзамена претендентами.</w:t>
      </w:r>
    </w:p>
    <w:p w:rsidR="001B7666" w:rsidRDefault="001B7666" w:rsidP="001B7666">
      <w:pPr>
        <w:pStyle w:val="2"/>
      </w:pPr>
      <w:bookmarkStart w:id="15" w:name="_Toc228346077"/>
      <w:r>
        <w:t xml:space="preserve">7. </w:t>
      </w:r>
      <w:r w:rsidR="001549EF">
        <w:t>Создание/редактирование</w:t>
      </w:r>
      <w:r>
        <w:t xml:space="preserve"> экзамена</w:t>
      </w:r>
      <w:bookmarkEnd w:id="15"/>
    </w:p>
    <w:p w:rsidR="001549EF" w:rsidRPr="001549EF" w:rsidRDefault="001549EF" w:rsidP="001549EF">
      <w:pPr>
        <w:rPr>
          <w:rFonts w:eastAsia="MS Mincho"/>
        </w:rPr>
      </w:pPr>
      <w:r>
        <w:rPr>
          <w:rFonts w:eastAsia="MS Mincho"/>
        </w:rPr>
        <w:t>Пользователь с категорией "Экзаменатор" может создавать новые экзамены и редактировать ранее созданные.</w:t>
      </w:r>
    </w:p>
    <w:p w:rsidR="001549EF" w:rsidRDefault="001549EF" w:rsidP="001549EF">
      <w:pPr>
        <w:rPr>
          <w:rFonts w:eastAsia="MS Mincho"/>
        </w:rPr>
      </w:pPr>
      <w:r>
        <w:rPr>
          <w:rFonts w:eastAsia="MS Mincho"/>
        </w:rPr>
        <w:t>Для управления списком своих экзаменов необходимо на главной странице выбрать ссылку</w:t>
      </w:r>
      <w:r w:rsidRPr="007C22C4">
        <w:rPr>
          <w:rFonts w:eastAsia="MS Mincho"/>
        </w:rPr>
        <w:t xml:space="preserve"> </w:t>
      </w:r>
      <w:r w:rsidRPr="007A568F">
        <w:rPr>
          <w:rFonts w:eastAsia="MS Mincho"/>
          <w:color w:val="0000FF"/>
          <w:u w:val="single"/>
        </w:rPr>
        <w:t>"Ваши экзамены"</w:t>
      </w:r>
      <w:r>
        <w:rPr>
          <w:rFonts w:eastAsia="MS Mincho"/>
        </w:rPr>
        <w:t xml:space="preserve">,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"Добавление/поиск экзаменов"</w:t>
      </w:r>
      <w:r>
        <w:rPr>
          <w:rFonts w:eastAsia="MS Mincho"/>
        </w:rPr>
        <w:t>.</w:t>
      </w:r>
    </w:p>
    <w:p w:rsidR="00CB0A24" w:rsidRDefault="001549EF" w:rsidP="00F252E6">
      <w:pPr>
        <w:rPr>
          <w:rFonts w:eastAsia="MS Mincho"/>
        </w:rPr>
      </w:pPr>
      <w:r>
        <w:rPr>
          <w:rFonts w:eastAsia="MS Mincho"/>
        </w:rPr>
        <w:t xml:space="preserve">Для поиска ранее созданного экзамена необходимо нажать кнопку </w:t>
      </w:r>
      <w:r w:rsidRPr="007A568F">
        <w:rPr>
          <w:rFonts w:eastAsia="MS Mincho"/>
          <w:color w:val="0000FF"/>
          <w:u w:val="single"/>
        </w:rPr>
        <w:t>"Поиск среди экзаменов"</w:t>
      </w:r>
      <w:r>
        <w:rPr>
          <w:rFonts w:eastAsia="MS Mincho"/>
        </w:rPr>
        <w:t xml:space="preserve">. </w:t>
      </w:r>
      <w:r w:rsidR="00BC7432">
        <w:rPr>
          <w:rFonts w:eastAsia="MS Mincho"/>
        </w:rPr>
        <w:t xml:space="preserve">На экран будет выведен весь список ваших экзаменов. Можно отфильтровать список – по кнопке </w:t>
      </w:r>
      <w:r w:rsidR="00BC7432" w:rsidRPr="007A568F">
        <w:rPr>
          <w:rFonts w:eastAsia="MS Mincho"/>
          <w:color w:val="0000FF"/>
          <w:u w:val="single"/>
        </w:rPr>
        <w:t>"Будущие экзамены"</w:t>
      </w:r>
      <w:r w:rsidR="00BC7432">
        <w:rPr>
          <w:rFonts w:eastAsia="MS Mincho"/>
        </w:rPr>
        <w:t xml:space="preserve"> будут показаны экзамены, дата проведения которых больше текущей даты, по кнопке </w:t>
      </w:r>
      <w:r w:rsidR="00BC7432" w:rsidRPr="007A568F">
        <w:rPr>
          <w:rFonts w:eastAsia="MS Mincho"/>
          <w:color w:val="0000FF"/>
          <w:u w:val="single"/>
        </w:rPr>
        <w:t>"Прошедшие экзамены"</w:t>
      </w:r>
      <w:r w:rsidR="00BC7432">
        <w:rPr>
          <w:rFonts w:eastAsia="MS Mincho"/>
        </w:rPr>
        <w:t xml:space="preserve"> будут показаны экзамены, дата проведения которых уже прошла.</w:t>
      </w:r>
    </w:p>
    <w:p w:rsidR="00BC7432" w:rsidRPr="000143F6" w:rsidRDefault="00BC7432" w:rsidP="00BC7432">
      <w:pPr>
        <w:rPr>
          <w:rFonts w:eastAsia="MS Mincho"/>
        </w:rPr>
      </w:pPr>
      <w:r>
        <w:rPr>
          <w:rFonts w:eastAsia="MS Mincho"/>
        </w:rPr>
        <w:t xml:space="preserve">Для редактирования нужного экзамена, необходимо напротив него нажать кнопку </w:t>
      </w:r>
      <w:r w:rsidRPr="007A568F">
        <w:rPr>
          <w:rFonts w:eastAsia="MS Mincho"/>
          <w:color w:val="0000FF"/>
          <w:u w:val="single"/>
        </w:rPr>
        <w:t>"ред."</w:t>
      </w:r>
      <w:r w:rsidR="007A568F">
        <w:rPr>
          <w:rFonts w:eastAsia="MS Mincho"/>
        </w:rPr>
        <w:t>,</w:t>
      </w:r>
      <w:r>
        <w:rPr>
          <w:rFonts w:eastAsia="MS Mincho"/>
        </w:rPr>
        <w:t xml:space="preserve">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"Редакция экзамена"</w:t>
      </w:r>
      <w:r>
        <w:rPr>
          <w:rFonts w:eastAsia="MS Mincho"/>
        </w:rPr>
        <w:t>. На этой странице необходимо заполнить следующую информацию:</w:t>
      </w:r>
    </w:p>
    <w:p w:rsidR="00BC7432" w:rsidRPr="00D62F6A" w:rsidRDefault="00BC7432" w:rsidP="00BC7432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 xml:space="preserve">Таблица </w:t>
      </w:r>
      <w:r>
        <w:rPr>
          <w:rFonts w:eastAsia="MS Mincho"/>
          <w:sz w:val="20"/>
          <w:szCs w:val="20"/>
        </w:rPr>
        <w:t>4</w:t>
      </w:r>
      <w:r w:rsidRPr="00D62F6A">
        <w:rPr>
          <w:rFonts w:eastAsia="MS Mincho"/>
          <w:sz w:val="20"/>
          <w:szCs w:val="20"/>
        </w:rPr>
        <w:t xml:space="preserve">. </w:t>
      </w:r>
      <w:r>
        <w:rPr>
          <w:rFonts w:eastAsia="MS Mincho"/>
          <w:sz w:val="20"/>
          <w:szCs w:val="20"/>
        </w:rPr>
        <w:t>Редакция экзамена</w:t>
      </w:r>
    </w:p>
    <w:tbl>
      <w:tblPr>
        <w:tblStyle w:val="af4"/>
        <w:tblW w:w="9639" w:type="dxa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BC7432" w:rsidRPr="00D62F6A">
        <w:tc>
          <w:tcPr>
            <w:tcW w:w="2268" w:type="dxa"/>
            <w:shd w:val="clear" w:color="auto" w:fill="auto"/>
          </w:tcPr>
          <w:p w:rsidR="00BC7432" w:rsidRPr="00D62F6A" w:rsidRDefault="00BC7432" w:rsidP="0029022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BC7432" w:rsidRPr="00D62F6A" w:rsidRDefault="00BC7432" w:rsidP="0029022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BC7432" w:rsidRPr="003934D2">
        <w:tc>
          <w:tcPr>
            <w:tcW w:w="2268" w:type="dxa"/>
          </w:tcPr>
          <w:p w:rsidR="00BC7432" w:rsidRPr="003934D2" w:rsidRDefault="00BC7432" w:rsidP="0029022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lastRenderedPageBreak/>
              <w:t>Экзаменатор</w:t>
            </w:r>
          </w:p>
        </w:tc>
        <w:tc>
          <w:tcPr>
            <w:tcW w:w="7371" w:type="dxa"/>
          </w:tcPr>
          <w:p w:rsidR="00BC7432" w:rsidRPr="000143F6" w:rsidRDefault="00BC7432" w:rsidP="00BC743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выбрать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нужного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экзаменатора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по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умолчанию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выбирается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текущий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пользователь</w:t>
            </w:r>
          </w:p>
        </w:tc>
      </w:tr>
      <w:tr w:rsidR="00BC7432" w:rsidRPr="003934D2">
        <w:tc>
          <w:tcPr>
            <w:tcW w:w="2268" w:type="dxa"/>
          </w:tcPr>
          <w:p w:rsidR="00BC7432" w:rsidRPr="003934D2" w:rsidRDefault="001635BD" w:rsidP="001635BD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Место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проведения</w:t>
            </w:r>
          </w:p>
        </w:tc>
        <w:tc>
          <w:tcPr>
            <w:tcW w:w="7371" w:type="dxa"/>
          </w:tcPr>
          <w:p w:rsidR="00BC7432" w:rsidRPr="000143F6" w:rsidRDefault="00BC7432" w:rsidP="001635BD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BC7432" w:rsidRPr="003934D2">
        <w:tc>
          <w:tcPr>
            <w:tcW w:w="2268" w:type="dxa"/>
          </w:tcPr>
          <w:p w:rsidR="00BC7432" w:rsidRPr="003934D2" w:rsidRDefault="001635BD" w:rsidP="001635BD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</w:p>
        </w:tc>
        <w:tc>
          <w:tcPr>
            <w:tcW w:w="7371" w:type="dxa"/>
          </w:tcPr>
          <w:p w:rsidR="00BC7432" w:rsidRPr="00D62F6A" w:rsidRDefault="00BC7432" w:rsidP="0029022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 –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подставляется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текущая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дата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необходимости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можно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изменить</w:t>
            </w:r>
          </w:p>
        </w:tc>
      </w:tr>
      <w:tr w:rsidR="001635BD" w:rsidRPr="003934D2">
        <w:tc>
          <w:tcPr>
            <w:tcW w:w="2268" w:type="dxa"/>
          </w:tcPr>
          <w:p w:rsidR="001635BD" w:rsidRDefault="001635BD" w:rsidP="001635BD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Открытый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</w:t>
            </w:r>
          </w:p>
        </w:tc>
        <w:tc>
          <w:tcPr>
            <w:tcW w:w="7371" w:type="dxa"/>
          </w:tcPr>
          <w:p w:rsidR="001635BD" w:rsidRDefault="001635BD" w:rsidP="001635BD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1635BD" w:rsidRPr="006007D4" w:rsidRDefault="001635BD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Нет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1635BD" w:rsidRPr="001635BD" w:rsidRDefault="001635BD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</w:tc>
      </w:tr>
      <w:tr w:rsidR="00C65735" w:rsidRPr="003934D2">
        <w:tc>
          <w:tcPr>
            <w:tcW w:w="2268" w:type="dxa"/>
          </w:tcPr>
          <w:p w:rsidR="00C65735" w:rsidRDefault="00C65735" w:rsidP="001635BD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Статус</w:t>
            </w:r>
          </w:p>
        </w:tc>
        <w:tc>
          <w:tcPr>
            <w:tcW w:w="7371" w:type="dxa"/>
          </w:tcPr>
          <w:p w:rsidR="00C65735" w:rsidRDefault="00C65735" w:rsidP="00C65735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C65735" w:rsidRPr="00C65735" w:rsidRDefault="00C65735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Набор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открыт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C65735" w:rsidRPr="00C65735" w:rsidRDefault="00C65735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Набор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закрыт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C65735" w:rsidRPr="00C65735" w:rsidRDefault="00C65735" w:rsidP="009A332F">
            <w:pPr>
              <w:pStyle w:val="ae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Завершен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</w:tc>
      </w:tr>
    </w:tbl>
    <w:p w:rsidR="001635BD" w:rsidRDefault="001635BD" w:rsidP="001635BD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BC7432" w:rsidRDefault="001635BD" w:rsidP="00F252E6">
      <w:pPr>
        <w:rPr>
          <w:rFonts w:eastAsia="MS Mincho"/>
        </w:rPr>
      </w:pPr>
      <w:r>
        <w:rPr>
          <w:rFonts w:eastAsia="MS Mincho"/>
        </w:rPr>
        <w:t xml:space="preserve">Если значение поля </w:t>
      </w:r>
      <w:r w:rsidRPr="001635BD">
        <w:rPr>
          <w:rFonts w:eastAsia="MS Mincho"/>
          <w:color w:val="7030A0"/>
        </w:rPr>
        <w:t>"Открытый экзамен"</w:t>
      </w:r>
      <w:r>
        <w:rPr>
          <w:rFonts w:eastAsia="MS Mincho"/>
        </w:rPr>
        <w:t> = </w:t>
      </w:r>
      <w:r w:rsidRPr="001635BD">
        <w:rPr>
          <w:rFonts w:eastAsia="MS Mincho"/>
          <w:color w:val="00B050"/>
        </w:rPr>
        <w:t>"Нет"</w:t>
      </w:r>
      <w:r>
        <w:rPr>
          <w:rFonts w:eastAsia="MS Mincho"/>
        </w:rPr>
        <w:t xml:space="preserve"> это означает, что претендентов на данный экзамен может добавлять только пользователь, создавший этот экзамен.</w:t>
      </w:r>
    </w:p>
    <w:p w:rsidR="001635BD" w:rsidRDefault="001635BD" w:rsidP="001635BD">
      <w:pPr>
        <w:rPr>
          <w:rFonts w:eastAsia="MS Mincho"/>
        </w:rPr>
      </w:pPr>
      <w:r>
        <w:rPr>
          <w:rFonts w:eastAsia="MS Mincho"/>
        </w:rPr>
        <w:t xml:space="preserve">Если значение поля </w:t>
      </w:r>
      <w:r w:rsidRPr="001635BD">
        <w:rPr>
          <w:rFonts w:eastAsia="MS Mincho"/>
          <w:color w:val="7030A0"/>
        </w:rPr>
        <w:t>"Открытый экзамен"</w:t>
      </w:r>
      <w:r>
        <w:rPr>
          <w:rFonts w:eastAsia="MS Mincho"/>
        </w:rPr>
        <w:t> = </w:t>
      </w:r>
      <w:r w:rsidRPr="001635BD">
        <w:rPr>
          <w:rFonts w:eastAsia="MS Mincho"/>
          <w:color w:val="00B050"/>
        </w:rPr>
        <w:t>"Да"</w:t>
      </w:r>
      <w:r>
        <w:rPr>
          <w:rFonts w:eastAsia="MS Mincho"/>
        </w:rPr>
        <w:t xml:space="preserve"> это означает, что претендентов на данный экзамен могут назначать любые пользователи с категорией "Тренер" либо "Экзаменатор".</w:t>
      </w:r>
    </w:p>
    <w:p w:rsidR="0026512D" w:rsidRDefault="0026512D" w:rsidP="00F252E6">
      <w:pPr>
        <w:rPr>
          <w:rFonts w:eastAsia="MS Mincho"/>
        </w:rPr>
      </w:pPr>
    </w:p>
    <w:p w:rsidR="001549EF" w:rsidRDefault="0026512D" w:rsidP="00F252E6">
      <w:pPr>
        <w:rPr>
          <w:rFonts w:eastAsia="MS Mincho"/>
        </w:rPr>
      </w:pPr>
      <w:r>
        <w:rPr>
          <w:rFonts w:eastAsia="MS Mincho"/>
        </w:rPr>
        <w:t xml:space="preserve">Для добавления нового экзамена, необходимо на странице нажать кнопку </w:t>
      </w:r>
      <w:r w:rsidRPr="0026512D">
        <w:rPr>
          <w:rFonts w:eastAsia="MS Mincho"/>
          <w:color w:val="0000FF"/>
          <w:u w:val="single"/>
        </w:rPr>
        <w:t>"Добавить новый экзамен"</w:t>
      </w:r>
      <w:r>
        <w:rPr>
          <w:rFonts w:eastAsia="MS Mincho"/>
        </w:rPr>
        <w:t xml:space="preserve">,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</w:t>
      </w:r>
      <w:r>
        <w:rPr>
          <w:rFonts w:eastAsia="MS Mincho"/>
          <w:i/>
          <w:color w:val="0070C0"/>
        </w:rPr>
        <w:t xml:space="preserve">Новый </w:t>
      </w:r>
      <w:r w:rsidRPr="007A568F">
        <w:rPr>
          <w:rFonts w:eastAsia="MS Mincho"/>
          <w:i/>
          <w:color w:val="0070C0"/>
        </w:rPr>
        <w:t>экзамен"</w:t>
      </w:r>
      <w:r>
        <w:rPr>
          <w:rFonts w:eastAsia="MS Mincho"/>
        </w:rPr>
        <w:t xml:space="preserve">. На этой странице необходимо заполнить необходимую информацию согласно </w:t>
      </w:r>
      <w:r w:rsidRPr="0026512D">
        <w:rPr>
          <w:rFonts w:eastAsia="MS Mincho"/>
          <w:i/>
        </w:rPr>
        <w:t>"Таблице 4. Редакция экзамена" п. 7</w:t>
      </w:r>
      <w:r w:rsidR="002F6216">
        <w:rPr>
          <w:rFonts w:eastAsia="MS Mincho"/>
        </w:rPr>
        <w:t xml:space="preserve">, </w:t>
      </w:r>
      <w:r>
        <w:rPr>
          <w:rFonts w:eastAsia="MS Mincho"/>
        </w:rPr>
        <w:t xml:space="preserve">после чего нажать кнопку </w:t>
      </w:r>
      <w:r w:rsidRPr="0026512D">
        <w:rPr>
          <w:rFonts w:eastAsia="MS Mincho"/>
          <w:color w:val="0000FF"/>
          <w:u w:val="single"/>
        </w:rPr>
        <w:t>"Ок"</w:t>
      </w:r>
      <w:r>
        <w:rPr>
          <w:rFonts w:eastAsia="MS Mincho"/>
        </w:rPr>
        <w:t>.</w:t>
      </w:r>
    </w:p>
    <w:p w:rsidR="0026512D" w:rsidRPr="0026512D" w:rsidRDefault="0026512D" w:rsidP="00F252E6">
      <w:pPr>
        <w:rPr>
          <w:rFonts w:eastAsia="MS Mincho"/>
        </w:rPr>
      </w:pPr>
      <w:r>
        <w:rPr>
          <w:rFonts w:eastAsia="MS Mincho"/>
        </w:rPr>
        <w:t xml:space="preserve">Если в поле </w:t>
      </w:r>
      <w:r w:rsidRPr="0026512D">
        <w:rPr>
          <w:rFonts w:eastAsia="MS Mincho"/>
          <w:color w:val="7030A0"/>
        </w:rPr>
        <w:t>"Экзаменатор"</w:t>
      </w:r>
      <w:r>
        <w:rPr>
          <w:rFonts w:eastAsia="MS Mincho"/>
        </w:rPr>
        <w:t xml:space="preserve"> указан пользователь, отличный от текущего, то экзамен будет в статусе </w:t>
      </w:r>
      <w:r w:rsidRPr="002F6216">
        <w:rPr>
          <w:rFonts w:eastAsia="MS Mincho"/>
          <w:color w:val="E36C0A" w:themeColor="accent6" w:themeShade="BF"/>
        </w:rPr>
        <w:t>"Не подтвержден"</w:t>
      </w:r>
      <w:r>
        <w:rPr>
          <w:rFonts w:eastAsia="MS Mincho"/>
        </w:rPr>
        <w:t xml:space="preserve">, указанному экзаменатору придет уведомление на </w:t>
      </w:r>
      <w:r>
        <w:rPr>
          <w:rFonts w:eastAsia="MS Mincho"/>
          <w:lang w:val="en-US"/>
        </w:rPr>
        <w:t>e</w:t>
      </w:r>
      <w:r w:rsidRPr="0026512D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со ссылкой на экзамен, пройдя по которой, откроется страница </w:t>
      </w:r>
      <w:r w:rsidRPr="002F6216">
        <w:rPr>
          <w:rFonts w:eastAsia="MS Mincho"/>
          <w:i/>
          <w:color w:val="0070C0"/>
        </w:rPr>
        <w:t>"Редакция экзамена"</w:t>
      </w:r>
      <w:r>
        <w:rPr>
          <w:rFonts w:eastAsia="MS Mincho"/>
        </w:rPr>
        <w:t xml:space="preserve"> где он может подтвердить экзамен</w:t>
      </w:r>
      <w:r w:rsidR="002F6216">
        <w:rPr>
          <w:rFonts w:eastAsia="MS Mincho"/>
        </w:rPr>
        <w:t>,</w:t>
      </w:r>
      <w:r>
        <w:rPr>
          <w:rFonts w:eastAsia="MS Mincho"/>
        </w:rPr>
        <w:t xml:space="preserve"> нажав на кнопку </w:t>
      </w:r>
      <w:r w:rsidRPr="002F6216">
        <w:rPr>
          <w:rFonts w:eastAsia="MS Mincho"/>
          <w:color w:val="0000FF"/>
          <w:u w:val="single"/>
        </w:rPr>
        <w:t>"Подтвердить"</w:t>
      </w:r>
      <w:r>
        <w:rPr>
          <w:rFonts w:eastAsia="MS Mincho"/>
        </w:rPr>
        <w:t>.</w:t>
      </w:r>
    </w:p>
    <w:p w:rsidR="001B7666" w:rsidRDefault="001B7666" w:rsidP="001B7666">
      <w:pPr>
        <w:pStyle w:val="2"/>
      </w:pPr>
      <w:bookmarkStart w:id="16" w:name="_Toc228346078"/>
      <w:r>
        <w:t>8. Назначение претендентов на сдачу экзамена</w:t>
      </w:r>
      <w:bookmarkEnd w:id="16"/>
    </w:p>
    <w:p w:rsidR="00F252E6" w:rsidRDefault="00AC68A5" w:rsidP="00F252E6">
      <w:pPr>
        <w:rPr>
          <w:rFonts w:eastAsia="MS Mincho"/>
        </w:rPr>
      </w:pPr>
      <w:r>
        <w:rPr>
          <w:rFonts w:eastAsia="MS Mincho"/>
        </w:rPr>
        <w:t xml:space="preserve">Добавлять претендентов на экзамены могут только пользователи с категорией не ниже </w:t>
      </w:r>
      <w:r w:rsidRPr="00AC68A5">
        <w:rPr>
          <w:rFonts w:eastAsia="MS Mincho"/>
          <w:color w:val="E36C0A" w:themeColor="accent6" w:themeShade="BF"/>
        </w:rPr>
        <w:t>"Тренер"</w:t>
      </w:r>
      <w:r>
        <w:rPr>
          <w:rFonts w:eastAsia="MS Mincho"/>
        </w:rPr>
        <w:t>.</w:t>
      </w:r>
    </w:p>
    <w:p w:rsidR="00AC68A5" w:rsidRDefault="003B053F" w:rsidP="00F252E6">
      <w:pPr>
        <w:rPr>
          <w:rFonts w:eastAsia="MS Mincho"/>
        </w:rPr>
      </w:pPr>
      <w:r>
        <w:rPr>
          <w:rFonts w:eastAsia="MS Mincho"/>
        </w:rPr>
        <w:t>Претендентов можно добавлять либо в свои экзамены</w:t>
      </w:r>
      <w:r w:rsidR="00EE1BEC">
        <w:rPr>
          <w:rFonts w:eastAsia="MS Mincho"/>
        </w:rPr>
        <w:t>,</w:t>
      </w:r>
      <w:r>
        <w:rPr>
          <w:rFonts w:eastAsia="MS Mincho"/>
        </w:rPr>
        <w:t xml:space="preserve"> либо в открытые экзамены.</w:t>
      </w:r>
    </w:p>
    <w:p w:rsidR="004214A8" w:rsidRDefault="003B053F" w:rsidP="00F252E6">
      <w:pPr>
        <w:rPr>
          <w:rFonts w:eastAsia="MS Mincho"/>
        </w:rPr>
      </w:pPr>
      <w:r>
        <w:rPr>
          <w:rFonts w:eastAsia="MS Mincho"/>
        </w:rPr>
        <w:t xml:space="preserve">На главной странице необходимо выбрать ссылку на соответствующую категорию экзаменов – </w:t>
      </w:r>
      <w:r w:rsidRPr="003B053F">
        <w:rPr>
          <w:rFonts w:eastAsia="MS Mincho"/>
          <w:color w:val="0000FF"/>
          <w:u w:val="single"/>
        </w:rPr>
        <w:t>"Открытые экзамены"</w:t>
      </w:r>
      <w:r>
        <w:rPr>
          <w:rFonts w:eastAsia="MS Mincho"/>
        </w:rPr>
        <w:t xml:space="preserve"> либо </w:t>
      </w:r>
      <w:r w:rsidRPr="003B053F">
        <w:rPr>
          <w:rFonts w:eastAsia="MS Mincho"/>
          <w:color w:val="0000FF"/>
          <w:u w:val="single"/>
        </w:rPr>
        <w:t>"Ваши экзамены"</w:t>
      </w:r>
      <w:r>
        <w:rPr>
          <w:rFonts w:eastAsia="MS Mincho"/>
        </w:rPr>
        <w:t xml:space="preserve">. </w:t>
      </w:r>
      <w:r w:rsidR="004214A8">
        <w:rPr>
          <w:rFonts w:eastAsia="MS Mincho"/>
        </w:rPr>
        <w:t>Пройдя по вышеуказанным ссылкам попадаем на страницу со списком экзаменов, где информационно выводятся следующие данные:</w:t>
      </w:r>
    </w:p>
    <w:p w:rsidR="004214A8" w:rsidRPr="00BF733F" w:rsidRDefault="004214A8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Экзаменатор</w:t>
      </w:r>
    </w:p>
    <w:p w:rsidR="004214A8" w:rsidRPr="00BF733F" w:rsidRDefault="004214A8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Место проведения</w:t>
      </w:r>
    </w:p>
    <w:p w:rsidR="004214A8" w:rsidRPr="00BF733F" w:rsidRDefault="004214A8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</w:t>
      </w:r>
      <w:r>
        <w:rPr>
          <w:rFonts w:eastAsia="MS Mincho"/>
          <w:color w:val="7030A0"/>
        </w:rPr>
        <w:t xml:space="preserve"> (день, месяц, год)</w:t>
      </w:r>
    </w:p>
    <w:p w:rsidR="004214A8" w:rsidRPr="00BF733F" w:rsidRDefault="004214A8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Кол-во участников</w:t>
      </w:r>
    </w:p>
    <w:p w:rsidR="004214A8" w:rsidRDefault="004214A8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 xml:space="preserve">Открытый экзамен </w:t>
      </w:r>
      <w:r w:rsidRPr="00C65735">
        <w:rPr>
          <w:rFonts w:eastAsia="MS Mincho"/>
        </w:rPr>
        <w:t>(</w:t>
      </w:r>
      <w:r w:rsidR="00C65735" w:rsidRPr="00C65735">
        <w:rPr>
          <w:rFonts w:eastAsia="MS Mincho"/>
          <w:color w:val="00B050"/>
        </w:rPr>
        <w:t>"</w:t>
      </w:r>
      <w:r w:rsidRPr="00C65735">
        <w:rPr>
          <w:rFonts w:eastAsia="MS Mincho"/>
          <w:color w:val="00B050"/>
        </w:rPr>
        <w:t>Да</w:t>
      </w:r>
      <w:r w:rsidR="00C65735" w:rsidRPr="00C65735">
        <w:rPr>
          <w:rFonts w:eastAsia="MS Mincho"/>
          <w:color w:val="00B050"/>
        </w:rPr>
        <w:t>"</w:t>
      </w:r>
      <w:r w:rsidRPr="00C65735">
        <w:rPr>
          <w:rFonts w:eastAsia="MS Mincho"/>
        </w:rPr>
        <w:t>/</w:t>
      </w:r>
      <w:r w:rsidR="00C65735" w:rsidRPr="00C65735">
        <w:rPr>
          <w:rFonts w:eastAsia="MS Mincho"/>
          <w:color w:val="00B050"/>
        </w:rPr>
        <w:t>"</w:t>
      </w:r>
      <w:r w:rsidRPr="00C65735">
        <w:rPr>
          <w:rFonts w:eastAsia="MS Mincho"/>
          <w:color w:val="00B050"/>
        </w:rPr>
        <w:t>Нет</w:t>
      </w:r>
      <w:r w:rsidR="00C65735" w:rsidRPr="00C65735">
        <w:rPr>
          <w:rFonts w:eastAsia="MS Mincho"/>
          <w:color w:val="00B050"/>
        </w:rPr>
        <w:t>"</w:t>
      </w:r>
      <w:r w:rsidRPr="00C65735">
        <w:rPr>
          <w:rFonts w:eastAsia="MS Mincho"/>
        </w:rPr>
        <w:t>)</w:t>
      </w:r>
    </w:p>
    <w:p w:rsidR="004214A8" w:rsidRPr="00BF733F" w:rsidRDefault="004214A8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 xml:space="preserve">Статус </w:t>
      </w:r>
      <w:r w:rsidRPr="00C65735">
        <w:rPr>
          <w:rFonts w:eastAsia="MS Mincho"/>
        </w:rPr>
        <w:t>(</w:t>
      </w:r>
      <w:r w:rsidR="00C65735" w:rsidRPr="00C65735">
        <w:rPr>
          <w:rFonts w:eastAsia="MS Mincho"/>
          <w:color w:val="E36C0A" w:themeColor="accent6" w:themeShade="BF"/>
        </w:rPr>
        <w:t>"</w:t>
      </w:r>
      <w:r w:rsidRPr="00C65735">
        <w:rPr>
          <w:rFonts w:eastAsia="MS Mincho"/>
          <w:color w:val="E36C0A" w:themeColor="accent6" w:themeShade="BF"/>
        </w:rPr>
        <w:t>Набор открыт</w:t>
      </w:r>
      <w:r w:rsidR="00C65735" w:rsidRPr="00C65735">
        <w:rPr>
          <w:rFonts w:eastAsia="MS Mincho"/>
          <w:color w:val="E36C0A" w:themeColor="accent6" w:themeShade="BF"/>
        </w:rPr>
        <w:t>"</w:t>
      </w:r>
      <w:r w:rsidRPr="00C65735">
        <w:rPr>
          <w:rFonts w:eastAsia="MS Mincho"/>
        </w:rPr>
        <w:t xml:space="preserve">, </w:t>
      </w:r>
      <w:r w:rsidR="00C65735" w:rsidRPr="00C65735">
        <w:rPr>
          <w:rFonts w:eastAsia="MS Mincho"/>
          <w:color w:val="E36C0A" w:themeColor="accent6" w:themeShade="BF"/>
        </w:rPr>
        <w:t>"</w:t>
      </w:r>
      <w:r w:rsidRPr="00C65735">
        <w:rPr>
          <w:rFonts w:eastAsia="MS Mincho"/>
          <w:color w:val="E36C0A" w:themeColor="accent6" w:themeShade="BF"/>
        </w:rPr>
        <w:t>Набор закрыт</w:t>
      </w:r>
      <w:r w:rsidR="00C65735" w:rsidRPr="00C65735">
        <w:rPr>
          <w:rFonts w:eastAsia="MS Mincho"/>
          <w:color w:val="E36C0A" w:themeColor="accent6" w:themeShade="BF"/>
        </w:rPr>
        <w:t>"</w:t>
      </w:r>
      <w:r w:rsidRPr="00C65735">
        <w:rPr>
          <w:rFonts w:eastAsia="MS Mincho"/>
        </w:rPr>
        <w:t xml:space="preserve">, </w:t>
      </w:r>
      <w:r w:rsidR="00C65735" w:rsidRPr="00C65735">
        <w:rPr>
          <w:rFonts w:eastAsia="MS Mincho"/>
          <w:color w:val="E36C0A" w:themeColor="accent6" w:themeShade="BF"/>
        </w:rPr>
        <w:t>"</w:t>
      </w:r>
      <w:r w:rsidRPr="00C65735">
        <w:rPr>
          <w:rFonts w:eastAsia="MS Mincho"/>
          <w:color w:val="E36C0A" w:themeColor="accent6" w:themeShade="BF"/>
        </w:rPr>
        <w:t>За</w:t>
      </w:r>
      <w:r w:rsidR="00C65735" w:rsidRPr="00C65735">
        <w:rPr>
          <w:rFonts w:eastAsia="MS Mincho"/>
          <w:color w:val="E36C0A" w:themeColor="accent6" w:themeShade="BF"/>
        </w:rPr>
        <w:t>вершен"</w:t>
      </w:r>
      <w:r w:rsidRPr="00C65735">
        <w:rPr>
          <w:rFonts w:eastAsia="MS Mincho"/>
        </w:rPr>
        <w:t>)</w:t>
      </w:r>
    </w:p>
    <w:p w:rsidR="003B053F" w:rsidRDefault="003B053F" w:rsidP="00F252E6">
      <w:pPr>
        <w:rPr>
          <w:rFonts w:eastAsia="MS Mincho"/>
        </w:rPr>
      </w:pPr>
      <w:r>
        <w:rPr>
          <w:rFonts w:eastAsia="MS Mincho"/>
        </w:rPr>
        <w:t xml:space="preserve">Напротив нужного экзамена необходимо нажать кнопку </w:t>
      </w:r>
      <w:r w:rsidRPr="003B053F">
        <w:rPr>
          <w:rFonts w:eastAsia="MS Mincho"/>
          <w:color w:val="0000FF"/>
          <w:u w:val="single"/>
        </w:rPr>
        <w:t>"</w:t>
      </w:r>
      <w:r>
        <w:rPr>
          <w:rFonts w:eastAsia="MS Mincho"/>
          <w:color w:val="0000FF"/>
          <w:u w:val="single"/>
        </w:rPr>
        <w:t>Претенденты</w:t>
      </w:r>
      <w:r w:rsidRPr="003B053F">
        <w:rPr>
          <w:rFonts w:eastAsia="MS Mincho"/>
          <w:color w:val="0000FF"/>
          <w:u w:val="single"/>
        </w:rPr>
        <w:t>"</w:t>
      </w:r>
      <w:r w:rsidR="00C65735">
        <w:rPr>
          <w:rFonts w:eastAsia="MS Mincho"/>
        </w:rPr>
        <w:t xml:space="preserve"> (кнопка активна только для экзаменов в статусе </w:t>
      </w:r>
      <w:r w:rsidR="00C65735" w:rsidRPr="00C65735">
        <w:rPr>
          <w:rFonts w:eastAsia="MS Mincho"/>
          <w:color w:val="E36C0A" w:themeColor="accent6" w:themeShade="BF"/>
        </w:rPr>
        <w:t>"Набор открыт"</w:t>
      </w:r>
      <w:r w:rsidR="00C65735">
        <w:rPr>
          <w:rFonts w:eastAsia="MS Mincho"/>
        </w:rPr>
        <w:t>),</w:t>
      </w:r>
      <w:r>
        <w:rPr>
          <w:rFonts w:eastAsia="MS Mincho"/>
        </w:rPr>
        <w:t xml:space="preserve"> по которой пользователь попадает на страницу </w:t>
      </w:r>
      <w:r w:rsidRPr="003B053F">
        <w:rPr>
          <w:rFonts w:eastAsia="MS Mincho"/>
          <w:i/>
          <w:color w:val="0070C0"/>
        </w:rPr>
        <w:t xml:space="preserve">"Редактирование списка </w:t>
      </w:r>
      <w:r w:rsidR="00EE1BEC">
        <w:rPr>
          <w:rFonts w:eastAsia="MS Mincho"/>
          <w:i/>
          <w:color w:val="0070C0"/>
        </w:rPr>
        <w:t>претендентов</w:t>
      </w:r>
      <w:r w:rsidRPr="003B053F">
        <w:rPr>
          <w:rFonts w:eastAsia="MS Mincho"/>
          <w:i/>
          <w:color w:val="0070C0"/>
        </w:rPr>
        <w:t>"</w:t>
      </w:r>
      <w:r>
        <w:rPr>
          <w:rFonts w:eastAsia="MS Mincho"/>
        </w:rPr>
        <w:t>.</w:t>
      </w:r>
    </w:p>
    <w:p w:rsidR="009466BF" w:rsidRDefault="00EE1BEC" w:rsidP="00EE1BEC">
      <w:pPr>
        <w:rPr>
          <w:rFonts w:eastAsia="MS Mincho"/>
        </w:rPr>
      </w:pPr>
      <w:r>
        <w:rPr>
          <w:rFonts w:eastAsia="MS Mincho"/>
        </w:rPr>
        <w:lastRenderedPageBreak/>
        <w:t xml:space="preserve">На этой странице выводится список уже зарегистрированных претендентов. Для редактирования информации о степени, на которую заявляется претендент, необходимо напротив нужного участника нажать кнопку </w:t>
      </w:r>
      <w:r w:rsidRPr="009466BF">
        <w:rPr>
          <w:rFonts w:eastAsia="MS Mincho"/>
          <w:color w:val="0000FF"/>
          <w:u w:val="single"/>
        </w:rPr>
        <w:t>"ред."</w:t>
      </w:r>
      <w:r>
        <w:rPr>
          <w:rFonts w:eastAsia="MS Mincho"/>
        </w:rPr>
        <w:t xml:space="preserve">, </w:t>
      </w:r>
      <w:r w:rsidR="009466BF">
        <w:rPr>
          <w:rFonts w:eastAsia="MS Mincho"/>
        </w:rPr>
        <w:t>по которой</w:t>
      </w:r>
      <w:r>
        <w:rPr>
          <w:rFonts w:eastAsia="MS Mincho"/>
        </w:rPr>
        <w:t xml:space="preserve"> </w:t>
      </w:r>
      <w:r w:rsidR="009466BF">
        <w:rPr>
          <w:rFonts w:eastAsia="MS Mincho"/>
        </w:rPr>
        <w:t>п</w:t>
      </w:r>
      <w:r>
        <w:rPr>
          <w:rFonts w:eastAsia="MS Mincho"/>
        </w:rPr>
        <w:t xml:space="preserve">ользователь попадает на страницу </w:t>
      </w:r>
      <w:r w:rsidRPr="009466BF">
        <w:rPr>
          <w:rFonts w:eastAsia="MS Mincho"/>
          <w:i/>
          <w:color w:val="0070C0"/>
        </w:rPr>
        <w:t>"Претендент на экзамен"</w:t>
      </w:r>
      <w:r w:rsidR="009466BF">
        <w:rPr>
          <w:rFonts w:eastAsia="MS Mincho"/>
        </w:rPr>
        <w:t xml:space="preserve">. Кнопка </w:t>
      </w:r>
      <w:r w:rsidR="009466BF" w:rsidRPr="009466BF">
        <w:rPr>
          <w:rFonts w:eastAsia="MS Mincho"/>
          <w:color w:val="0000FF"/>
          <w:u w:val="single"/>
        </w:rPr>
        <w:t>"ред."</w:t>
      </w:r>
      <w:r w:rsidR="009466BF">
        <w:rPr>
          <w:rFonts w:eastAsia="MS Mincho"/>
        </w:rPr>
        <w:t xml:space="preserve"> будет доступна либо тренеру данного претендента, либо экзаменатору этого экзамена.</w:t>
      </w:r>
      <w:r w:rsidR="0048444F">
        <w:rPr>
          <w:rFonts w:eastAsia="MS Mincho"/>
        </w:rPr>
        <w:t xml:space="preserve"> Если текущий пользователь не имеет права изменять информацию о данном претенденте, кнопка </w:t>
      </w:r>
      <w:r w:rsidR="0048444F" w:rsidRPr="0048444F">
        <w:rPr>
          <w:rFonts w:eastAsia="MS Mincho"/>
          <w:color w:val="0000FF"/>
          <w:u w:val="single"/>
        </w:rPr>
        <w:t>"ред."</w:t>
      </w:r>
      <w:r w:rsidR="0048444F">
        <w:rPr>
          <w:rFonts w:eastAsia="MS Mincho"/>
        </w:rPr>
        <w:t xml:space="preserve"> будет неактивной.</w:t>
      </w:r>
    </w:p>
    <w:p w:rsidR="00EE1BEC" w:rsidRPr="000143F6" w:rsidRDefault="009466BF" w:rsidP="00EE1BEC">
      <w:pPr>
        <w:rPr>
          <w:rFonts w:eastAsia="MS Mincho"/>
        </w:rPr>
      </w:pPr>
      <w:r>
        <w:rPr>
          <w:rFonts w:eastAsia="MS Mincho"/>
        </w:rPr>
        <w:t>Н</w:t>
      </w:r>
      <w:r w:rsidR="00EE1BEC">
        <w:rPr>
          <w:rFonts w:eastAsia="MS Mincho"/>
        </w:rPr>
        <w:t xml:space="preserve">а </w:t>
      </w:r>
      <w:r>
        <w:rPr>
          <w:rFonts w:eastAsia="MS Mincho"/>
        </w:rPr>
        <w:t>этой странице</w:t>
      </w:r>
      <w:r w:rsidR="00EE1BEC">
        <w:rPr>
          <w:rFonts w:eastAsia="MS Mincho"/>
        </w:rPr>
        <w:t xml:space="preserve"> необходимо отредактировать следующую информацию:</w:t>
      </w:r>
    </w:p>
    <w:p w:rsidR="00EE1BEC" w:rsidRPr="00D62F6A" w:rsidRDefault="00EE1BEC" w:rsidP="00EE1BEC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 xml:space="preserve">Таблица </w:t>
      </w:r>
      <w:r>
        <w:rPr>
          <w:rFonts w:eastAsia="MS Mincho"/>
          <w:sz w:val="20"/>
          <w:szCs w:val="20"/>
        </w:rPr>
        <w:t>6</w:t>
      </w:r>
      <w:r w:rsidRPr="00D62F6A">
        <w:rPr>
          <w:rFonts w:eastAsia="MS Mincho"/>
          <w:sz w:val="20"/>
          <w:szCs w:val="20"/>
        </w:rPr>
        <w:t xml:space="preserve">. </w:t>
      </w:r>
      <w:r>
        <w:rPr>
          <w:rFonts w:eastAsia="MS Mincho"/>
          <w:sz w:val="20"/>
          <w:szCs w:val="20"/>
        </w:rPr>
        <w:t>Претендент на экзамен</w:t>
      </w:r>
    </w:p>
    <w:tbl>
      <w:tblPr>
        <w:tblStyle w:val="af4"/>
        <w:tblW w:w="9639" w:type="dxa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EE1BEC" w:rsidRPr="00D62F6A">
        <w:tc>
          <w:tcPr>
            <w:tcW w:w="2268" w:type="dxa"/>
            <w:shd w:val="clear" w:color="auto" w:fill="auto"/>
          </w:tcPr>
          <w:p w:rsidR="00EE1BEC" w:rsidRPr="00D62F6A" w:rsidRDefault="00EE1BEC" w:rsidP="00EE1BEC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EE1BEC" w:rsidRPr="00D62F6A" w:rsidRDefault="00EE1BEC" w:rsidP="00EE1BEC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EE1BEC" w:rsidRPr="003934D2">
        <w:tc>
          <w:tcPr>
            <w:tcW w:w="2268" w:type="dxa"/>
          </w:tcPr>
          <w:p w:rsidR="00EE1BEC" w:rsidRDefault="00EE1BEC" w:rsidP="00EE1BEC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</w:t>
            </w:r>
          </w:p>
        </w:tc>
        <w:tc>
          <w:tcPr>
            <w:tcW w:w="7371" w:type="dxa"/>
          </w:tcPr>
          <w:p w:rsidR="00EE1BEC" w:rsidRDefault="00EE1BEC" w:rsidP="00EE1BEC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заполняется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,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информационно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следующая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EE1BEC" w:rsidRPr="00BF733F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  <w:p w:rsidR="00EE1BEC" w:rsidRPr="00BF733F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Место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проведения</w:t>
            </w:r>
          </w:p>
          <w:p w:rsidR="00EE1BEC" w:rsidRPr="00BF733F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</w:p>
          <w:p w:rsidR="00EE1BEC" w:rsidRPr="00EE1BEC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Открытый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</w:t>
            </w:r>
          </w:p>
        </w:tc>
      </w:tr>
      <w:tr w:rsidR="00EE1BEC" w:rsidRPr="003934D2">
        <w:tc>
          <w:tcPr>
            <w:tcW w:w="2268" w:type="dxa"/>
          </w:tcPr>
          <w:p w:rsidR="00EE1BEC" w:rsidRPr="003934D2" w:rsidRDefault="00EE1BEC" w:rsidP="00EE1BEC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Претендент</w:t>
            </w:r>
          </w:p>
        </w:tc>
        <w:tc>
          <w:tcPr>
            <w:tcW w:w="7371" w:type="dxa"/>
          </w:tcPr>
          <w:p w:rsidR="00EE1BEC" w:rsidRDefault="00EE1BEC" w:rsidP="00EE1BEC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заполняется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,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информационно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следующая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EE1BEC" w:rsidRPr="00BF733F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>/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  <w:p w:rsidR="00EE1BEC" w:rsidRPr="00BF733F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</w:t>
            </w:r>
          </w:p>
          <w:p w:rsidR="00EE1BEC" w:rsidRPr="00BF733F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взноса</w:t>
            </w:r>
          </w:p>
          <w:p w:rsidR="00EE1BEC" w:rsidRPr="00BF733F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Федерация</w:t>
            </w:r>
          </w:p>
          <w:p w:rsidR="00EE1BEC" w:rsidRPr="00BF733F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Клуб</w:t>
            </w:r>
          </w:p>
          <w:p w:rsidR="00EE1BEC" w:rsidRPr="000143F6" w:rsidRDefault="00EE1BEC" w:rsidP="009A332F">
            <w:pPr>
              <w:pStyle w:val="ae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</w:tr>
      <w:tr w:rsidR="00EE1BEC" w:rsidRPr="003934D2">
        <w:tc>
          <w:tcPr>
            <w:tcW w:w="2268" w:type="dxa"/>
          </w:tcPr>
          <w:p w:rsidR="00EE1BEC" w:rsidRPr="003934D2" w:rsidRDefault="009466BF" w:rsidP="009466BF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>/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</w:tc>
        <w:tc>
          <w:tcPr>
            <w:tcW w:w="7371" w:type="dxa"/>
          </w:tcPr>
          <w:p w:rsidR="00EE1BEC" w:rsidRPr="000143F6" w:rsidRDefault="009466BF" w:rsidP="009466BF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заполняется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автоматически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следующую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степень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/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при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необходимости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можно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изменить</w:t>
            </w:r>
          </w:p>
        </w:tc>
      </w:tr>
    </w:tbl>
    <w:p w:rsidR="00EE1BEC" w:rsidRDefault="00EE1BEC" w:rsidP="00EE1BEC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EE1BEC" w:rsidRDefault="00CB77F9" w:rsidP="00F252E6">
      <w:pPr>
        <w:rPr>
          <w:rFonts w:eastAsia="MS Mincho"/>
        </w:rPr>
      </w:pPr>
      <w:r>
        <w:rPr>
          <w:rFonts w:eastAsia="MS Mincho"/>
        </w:rPr>
        <w:t xml:space="preserve">Если нужно добавить претендента на экзамен, необходимо на странице </w:t>
      </w:r>
      <w:r w:rsidRPr="003B053F">
        <w:rPr>
          <w:rFonts w:eastAsia="MS Mincho"/>
          <w:i/>
          <w:color w:val="0070C0"/>
        </w:rPr>
        <w:t xml:space="preserve">"Редактирование списка </w:t>
      </w:r>
      <w:r>
        <w:rPr>
          <w:rFonts w:eastAsia="MS Mincho"/>
          <w:i/>
          <w:color w:val="0070C0"/>
        </w:rPr>
        <w:t>претендентов</w:t>
      </w:r>
      <w:r w:rsidRPr="003B053F">
        <w:rPr>
          <w:rFonts w:eastAsia="MS Mincho"/>
          <w:i/>
          <w:color w:val="0070C0"/>
        </w:rPr>
        <w:t>"</w:t>
      </w:r>
      <w:r>
        <w:rPr>
          <w:rFonts w:eastAsia="MS Mincho"/>
        </w:rPr>
        <w:t xml:space="preserve"> нажать кнопку </w:t>
      </w:r>
      <w:r w:rsidRPr="0067464C">
        <w:rPr>
          <w:rFonts w:eastAsia="MS Mincho"/>
          <w:color w:val="0000FF"/>
          <w:u w:val="single"/>
        </w:rPr>
        <w:t>"Добавить"</w:t>
      </w:r>
      <w:r>
        <w:rPr>
          <w:rFonts w:eastAsia="MS Mincho"/>
        </w:rPr>
        <w:t xml:space="preserve">, по которой пользователь попадает на страницу </w:t>
      </w:r>
      <w:r w:rsidRPr="0067464C">
        <w:rPr>
          <w:rFonts w:eastAsia="MS Mincho"/>
          <w:i/>
          <w:color w:val="0070C0"/>
        </w:rPr>
        <w:t>"В</w:t>
      </w:r>
      <w:r w:rsidR="0067464C">
        <w:rPr>
          <w:rFonts w:eastAsia="MS Mincho"/>
          <w:i/>
          <w:color w:val="0070C0"/>
        </w:rPr>
        <w:t>ыбор</w:t>
      </w:r>
      <w:r w:rsidRPr="0067464C">
        <w:rPr>
          <w:rFonts w:eastAsia="MS Mincho"/>
          <w:i/>
          <w:color w:val="0070C0"/>
        </w:rPr>
        <w:t xml:space="preserve"> </w:t>
      </w:r>
      <w:r w:rsidR="0067464C">
        <w:rPr>
          <w:rFonts w:eastAsia="MS Mincho"/>
          <w:i/>
          <w:color w:val="0070C0"/>
        </w:rPr>
        <w:t>претендента</w:t>
      </w:r>
      <w:r w:rsidRPr="0067464C">
        <w:rPr>
          <w:rFonts w:eastAsia="MS Mincho"/>
          <w:i/>
          <w:color w:val="0070C0"/>
        </w:rPr>
        <w:t>"</w:t>
      </w:r>
      <w:r>
        <w:rPr>
          <w:rFonts w:eastAsia="MS Mincho"/>
        </w:rPr>
        <w:t xml:space="preserve">, на которой нужно выбрать необходимого претендента. На этой странице организован поиск по полям: </w:t>
      </w:r>
      <w:r w:rsidRPr="00BF733F">
        <w:rPr>
          <w:rFonts w:eastAsia="MS Mincho"/>
          <w:color w:val="7030A0"/>
        </w:rPr>
        <w:t>"Имя"</w:t>
      </w:r>
      <w:r>
        <w:rPr>
          <w:rFonts w:eastAsia="MS Mincho"/>
        </w:rPr>
        <w:t xml:space="preserve">, </w:t>
      </w:r>
      <w:r w:rsidRPr="00BF733F">
        <w:rPr>
          <w:rFonts w:eastAsia="MS Mincho"/>
          <w:color w:val="7030A0"/>
        </w:rPr>
        <w:t>"Фамилия"</w:t>
      </w:r>
      <w:r>
        <w:rPr>
          <w:rFonts w:eastAsia="MS Mincho"/>
        </w:rPr>
        <w:t xml:space="preserve">, </w:t>
      </w:r>
      <w:r w:rsidRPr="00BF733F">
        <w:rPr>
          <w:rFonts w:eastAsia="MS Mincho"/>
          <w:color w:val="7030A0"/>
        </w:rPr>
        <w:t>"Имя анг."</w:t>
      </w:r>
      <w:r>
        <w:rPr>
          <w:rFonts w:eastAsia="MS Mincho"/>
        </w:rPr>
        <w:t xml:space="preserve">, </w:t>
      </w:r>
      <w:r w:rsidRPr="00BF733F">
        <w:rPr>
          <w:rFonts w:eastAsia="MS Mincho"/>
          <w:color w:val="7030A0"/>
        </w:rPr>
        <w:t>"Фамилия анг."</w:t>
      </w:r>
      <w:r>
        <w:rPr>
          <w:rFonts w:eastAsia="MS Mincho"/>
        </w:rPr>
        <w:t>, "Тренер". При вводе начальных букв в любом из перечисленных выше полей, выводятся данные, от</w:t>
      </w:r>
      <w:r w:rsidR="00BF733F">
        <w:rPr>
          <w:rFonts w:eastAsia="MS Mincho"/>
        </w:rPr>
        <w:t>фильтрованные</w:t>
      </w:r>
      <w:r>
        <w:rPr>
          <w:rFonts w:eastAsia="MS Mincho"/>
        </w:rPr>
        <w:t xml:space="preserve"> по начальным буквам данных этого поля.</w:t>
      </w:r>
      <w:r w:rsidR="0067464C">
        <w:rPr>
          <w:rFonts w:eastAsia="MS Mincho"/>
        </w:rPr>
        <w:t xml:space="preserve"> Информационно выводится следующая информация:</w:t>
      </w:r>
    </w:p>
    <w:p w:rsidR="0067464C" w:rsidRPr="00BF733F" w:rsidRDefault="0067464C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Дан/Кю</w:t>
      </w:r>
    </w:p>
    <w:p w:rsidR="0067464C" w:rsidRPr="00BF733F" w:rsidRDefault="0067464C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 последнего экзамена</w:t>
      </w:r>
    </w:p>
    <w:p w:rsidR="0067464C" w:rsidRPr="00BF733F" w:rsidRDefault="0067464C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 последнего взноса</w:t>
      </w:r>
    </w:p>
    <w:p w:rsidR="0067464C" w:rsidRPr="00BF733F" w:rsidRDefault="0067464C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Федерация</w:t>
      </w:r>
    </w:p>
    <w:p w:rsidR="0067464C" w:rsidRPr="00BF733F" w:rsidRDefault="0067464C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Клуб</w:t>
      </w:r>
    </w:p>
    <w:p w:rsidR="0067464C" w:rsidRDefault="00BF733F" w:rsidP="00F252E6">
      <w:pPr>
        <w:rPr>
          <w:rFonts w:eastAsia="MS Mincho"/>
        </w:rPr>
      </w:pPr>
      <w:r>
        <w:rPr>
          <w:rFonts w:eastAsia="MS Mincho"/>
        </w:rPr>
        <w:t xml:space="preserve">Напротив каждого претендента имеется кнопка </w:t>
      </w:r>
      <w:r w:rsidRPr="004214A8">
        <w:rPr>
          <w:rFonts w:eastAsia="MS Mincho"/>
          <w:color w:val="0000FF"/>
          <w:u w:val="single"/>
        </w:rPr>
        <w:t>"Выбрать"</w:t>
      </w:r>
      <w:r>
        <w:rPr>
          <w:rFonts w:eastAsia="MS Mincho"/>
        </w:rPr>
        <w:t xml:space="preserve">, при нажимании на которую претендент добавляется в текущий экзамен со степенью Дан/Кю, следующей за имеющейся у данного претендента. Напротив претендентов, ранее добавленных в текущий экзамен, находится кнопка </w:t>
      </w:r>
      <w:r w:rsidRPr="004214A8">
        <w:rPr>
          <w:rFonts w:eastAsia="MS Mincho"/>
          <w:color w:val="0000FF"/>
          <w:u w:val="single"/>
        </w:rPr>
        <w:t>"Отозвать"</w:t>
      </w:r>
      <w:r>
        <w:rPr>
          <w:rFonts w:eastAsia="MS Mincho"/>
        </w:rPr>
        <w:t>, при нажимании на которую претендент удаляется из текущего экзамена.</w:t>
      </w:r>
    </w:p>
    <w:p w:rsidR="00BF733F" w:rsidRDefault="00BF733F" w:rsidP="00F252E6">
      <w:pPr>
        <w:rPr>
          <w:rFonts w:eastAsia="MS Mincho"/>
        </w:rPr>
      </w:pPr>
      <w:r>
        <w:rPr>
          <w:rFonts w:eastAsia="MS Mincho"/>
        </w:rPr>
        <w:t xml:space="preserve">Добавив/убрав всех необходимых претендентов, необходимо нажать кнопку </w:t>
      </w:r>
      <w:r w:rsidRPr="00BF733F">
        <w:rPr>
          <w:rFonts w:eastAsia="MS Mincho"/>
          <w:color w:val="0000FF"/>
          <w:u w:val="single"/>
        </w:rPr>
        <w:t>"Ок"</w:t>
      </w:r>
      <w:r>
        <w:rPr>
          <w:rFonts w:eastAsia="MS Mincho"/>
        </w:rPr>
        <w:t> изменения будут записаны в текущий экзамен.</w:t>
      </w:r>
    </w:p>
    <w:p w:rsidR="001B7666" w:rsidRDefault="001B7666" w:rsidP="001B7666">
      <w:pPr>
        <w:pStyle w:val="2"/>
      </w:pPr>
      <w:bookmarkStart w:id="17" w:name="_Toc228346079"/>
      <w:r>
        <w:lastRenderedPageBreak/>
        <w:t>9. Ввод информации о сдаче экзамена</w:t>
      </w:r>
      <w:bookmarkEnd w:id="17"/>
    </w:p>
    <w:p w:rsidR="009502B9" w:rsidRDefault="009502B9" w:rsidP="009502B9">
      <w:pPr>
        <w:rPr>
          <w:rFonts w:eastAsia="MS Mincho"/>
        </w:rPr>
      </w:pPr>
      <w:r>
        <w:rPr>
          <w:rFonts w:eastAsia="MS Mincho"/>
        </w:rPr>
        <w:t>Информацию о сдаче экзамена может вводить только экзаменатор этого экзамена.</w:t>
      </w:r>
    </w:p>
    <w:p w:rsidR="009502B9" w:rsidRDefault="009502B9" w:rsidP="009502B9">
      <w:pPr>
        <w:rPr>
          <w:rFonts w:eastAsia="MS Mincho"/>
        </w:rPr>
      </w:pPr>
      <w:r>
        <w:rPr>
          <w:rFonts w:eastAsia="MS Mincho"/>
        </w:rPr>
        <w:t xml:space="preserve">На главной странице необходимо выбрать ссылку на соответствующую категорию экзаменов – </w:t>
      </w:r>
      <w:r w:rsidRPr="003B053F">
        <w:rPr>
          <w:rFonts w:eastAsia="MS Mincho"/>
          <w:color w:val="0000FF"/>
          <w:u w:val="single"/>
        </w:rPr>
        <w:t>"Открытые экзамены"</w:t>
      </w:r>
      <w:r>
        <w:rPr>
          <w:rFonts w:eastAsia="MS Mincho"/>
        </w:rPr>
        <w:t xml:space="preserve"> либо </w:t>
      </w:r>
      <w:r w:rsidRPr="003B053F">
        <w:rPr>
          <w:rFonts w:eastAsia="MS Mincho"/>
          <w:color w:val="0000FF"/>
          <w:u w:val="single"/>
        </w:rPr>
        <w:t>"Ваши экзамены"</w:t>
      </w:r>
      <w:r>
        <w:rPr>
          <w:rFonts w:eastAsia="MS Mincho"/>
        </w:rPr>
        <w:t>. Пройдя по вышеуказанным ссылкам попадаем на страницу со списком экзаменов, где информационно выводятся следующие данные:</w:t>
      </w:r>
    </w:p>
    <w:p w:rsidR="009502B9" w:rsidRPr="00BF733F" w:rsidRDefault="009502B9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Экзаменатор</w:t>
      </w:r>
    </w:p>
    <w:p w:rsidR="009502B9" w:rsidRPr="00BF733F" w:rsidRDefault="009502B9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Место проведения</w:t>
      </w:r>
    </w:p>
    <w:p w:rsidR="009502B9" w:rsidRPr="00BF733F" w:rsidRDefault="009502B9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</w:t>
      </w:r>
      <w:r>
        <w:rPr>
          <w:rFonts w:eastAsia="MS Mincho"/>
          <w:color w:val="7030A0"/>
        </w:rPr>
        <w:t xml:space="preserve"> (день, месяц, год)</w:t>
      </w:r>
    </w:p>
    <w:p w:rsidR="009502B9" w:rsidRPr="00BF733F" w:rsidRDefault="009502B9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Кол-во участников</w:t>
      </w:r>
    </w:p>
    <w:p w:rsidR="009502B9" w:rsidRDefault="009502B9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 xml:space="preserve">Открытый экзамен </w:t>
      </w:r>
      <w:r w:rsidRPr="00C65735">
        <w:rPr>
          <w:rFonts w:eastAsia="MS Mincho"/>
        </w:rPr>
        <w:t>(</w:t>
      </w:r>
      <w:r w:rsidRPr="00C65735">
        <w:rPr>
          <w:rFonts w:eastAsia="MS Mincho"/>
          <w:color w:val="00B050"/>
        </w:rPr>
        <w:t>"Да"</w:t>
      </w:r>
      <w:r w:rsidRPr="00C65735">
        <w:rPr>
          <w:rFonts w:eastAsia="MS Mincho"/>
        </w:rPr>
        <w:t>/</w:t>
      </w:r>
      <w:r w:rsidRPr="00C65735">
        <w:rPr>
          <w:rFonts w:eastAsia="MS Mincho"/>
          <w:color w:val="00B050"/>
        </w:rPr>
        <w:t>"Нет"</w:t>
      </w:r>
      <w:r w:rsidRPr="00C65735">
        <w:rPr>
          <w:rFonts w:eastAsia="MS Mincho"/>
        </w:rPr>
        <w:t>)</w:t>
      </w:r>
    </w:p>
    <w:p w:rsidR="009502B9" w:rsidRPr="00BF733F" w:rsidRDefault="009502B9" w:rsidP="009A332F">
      <w:pPr>
        <w:pStyle w:val="ae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 xml:space="preserve">Статус </w:t>
      </w:r>
      <w:r w:rsidRPr="00C65735">
        <w:rPr>
          <w:rFonts w:eastAsia="MS Mincho"/>
        </w:rPr>
        <w:t>(</w:t>
      </w:r>
      <w:r w:rsidRPr="00C65735">
        <w:rPr>
          <w:rFonts w:eastAsia="MS Mincho"/>
          <w:color w:val="E36C0A" w:themeColor="accent6" w:themeShade="BF"/>
        </w:rPr>
        <w:t>"Набор открыт"</w:t>
      </w:r>
      <w:r w:rsidRPr="00C65735">
        <w:rPr>
          <w:rFonts w:eastAsia="MS Mincho"/>
        </w:rPr>
        <w:t xml:space="preserve">, </w:t>
      </w:r>
      <w:r w:rsidRPr="00C65735">
        <w:rPr>
          <w:rFonts w:eastAsia="MS Mincho"/>
          <w:color w:val="E36C0A" w:themeColor="accent6" w:themeShade="BF"/>
        </w:rPr>
        <w:t>"Набор закрыт"</w:t>
      </w:r>
      <w:r w:rsidRPr="00C65735">
        <w:rPr>
          <w:rFonts w:eastAsia="MS Mincho"/>
        </w:rPr>
        <w:t xml:space="preserve">, </w:t>
      </w:r>
      <w:r w:rsidRPr="00C65735">
        <w:rPr>
          <w:rFonts w:eastAsia="MS Mincho"/>
          <w:color w:val="E36C0A" w:themeColor="accent6" w:themeShade="BF"/>
        </w:rPr>
        <w:t>"Завершен"</w:t>
      </w:r>
      <w:r w:rsidRPr="00C65735">
        <w:rPr>
          <w:rFonts w:eastAsia="MS Mincho"/>
        </w:rPr>
        <w:t>)</w:t>
      </w:r>
    </w:p>
    <w:p w:rsidR="009502B9" w:rsidRDefault="009502B9" w:rsidP="009502B9">
      <w:pPr>
        <w:rPr>
          <w:rFonts w:eastAsia="MS Mincho"/>
        </w:rPr>
      </w:pPr>
      <w:r>
        <w:rPr>
          <w:rFonts w:eastAsia="MS Mincho"/>
        </w:rPr>
        <w:t xml:space="preserve">Напротив нужного экзамена необходимо нажать кнопку </w:t>
      </w:r>
      <w:r w:rsidRPr="003B053F">
        <w:rPr>
          <w:rFonts w:eastAsia="MS Mincho"/>
          <w:color w:val="0000FF"/>
          <w:u w:val="single"/>
        </w:rPr>
        <w:t>"</w:t>
      </w:r>
      <w:r>
        <w:rPr>
          <w:rFonts w:eastAsia="MS Mincho"/>
          <w:color w:val="0000FF"/>
          <w:u w:val="single"/>
        </w:rPr>
        <w:t>Сдача</w:t>
      </w:r>
      <w:r w:rsidRPr="003B053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 xml:space="preserve"> (кнопка активна только для экзаменов в статусе </w:t>
      </w:r>
      <w:r w:rsidRPr="00C65735">
        <w:rPr>
          <w:rFonts w:eastAsia="MS Mincho"/>
          <w:color w:val="E36C0A" w:themeColor="accent6" w:themeShade="BF"/>
        </w:rPr>
        <w:t xml:space="preserve">"Набор </w:t>
      </w:r>
      <w:r>
        <w:rPr>
          <w:rFonts w:eastAsia="MS Mincho"/>
          <w:color w:val="E36C0A" w:themeColor="accent6" w:themeShade="BF"/>
        </w:rPr>
        <w:t>закрыт</w:t>
      </w:r>
      <w:r w:rsidRPr="00C65735">
        <w:rPr>
          <w:rFonts w:eastAsia="MS Mincho"/>
          <w:color w:val="E36C0A" w:themeColor="accent6" w:themeShade="BF"/>
        </w:rPr>
        <w:t>"</w:t>
      </w:r>
      <w:r w:rsidRPr="009502B9">
        <w:rPr>
          <w:rFonts w:eastAsia="MS Mincho"/>
        </w:rPr>
        <w:t xml:space="preserve"> или </w:t>
      </w:r>
      <w:r>
        <w:rPr>
          <w:rFonts w:eastAsia="MS Mincho"/>
          <w:color w:val="E36C0A" w:themeColor="accent6" w:themeShade="BF"/>
        </w:rPr>
        <w:t>"Завершен"</w:t>
      </w:r>
      <w:r>
        <w:rPr>
          <w:rFonts w:eastAsia="MS Mincho"/>
        </w:rPr>
        <w:t xml:space="preserve">), по которой пользователь попадает на страницу </w:t>
      </w:r>
      <w:r w:rsidRPr="003B053F">
        <w:rPr>
          <w:rFonts w:eastAsia="MS Mincho"/>
          <w:i/>
          <w:color w:val="0070C0"/>
        </w:rPr>
        <w:t xml:space="preserve">"Редактирование списка </w:t>
      </w:r>
      <w:r>
        <w:rPr>
          <w:rFonts w:eastAsia="MS Mincho"/>
          <w:i/>
          <w:color w:val="0070C0"/>
        </w:rPr>
        <w:t>претендентов</w:t>
      </w:r>
      <w:r w:rsidRPr="003B053F">
        <w:rPr>
          <w:rFonts w:eastAsia="MS Mincho"/>
          <w:i/>
          <w:color w:val="0070C0"/>
        </w:rPr>
        <w:t>"</w:t>
      </w:r>
      <w:r>
        <w:rPr>
          <w:rFonts w:eastAsia="MS Mincho"/>
        </w:rPr>
        <w:t>.</w:t>
      </w:r>
    </w:p>
    <w:p w:rsidR="003E3AAF" w:rsidRPr="003E3AAF" w:rsidRDefault="009502B9" w:rsidP="009502B9">
      <w:pPr>
        <w:rPr>
          <w:rFonts w:eastAsia="MS Mincho"/>
        </w:rPr>
      </w:pPr>
      <w:r>
        <w:rPr>
          <w:rFonts w:eastAsia="MS Mincho"/>
        </w:rPr>
        <w:t xml:space="preserve">На этой странице выводится список уже зарегистрированных претендентов. Для подтверждения информации о степени, на которую успешно сдал претендент, необходимо напротив нужного участника </w:t>
      </w:r>
      <w:r w:rsidR="003E3AAF">
        <w:rPr>
          <w:rFonts w:eastAsia="MS Mincho"/>
        </w:rPr>
        <w:t xml:space="preserve">заполнить поле </w:t>
      </w:r>
      <w:r w:rsidR="003E3AAF" w:rsidRPr="009466BF">
        <w:rPr>
          <w:rFonts w:eastAsia="MS Mincho"/>
          <w:color w:val="0000FF"/>
          <w:u w:val="single"/>
        </w:rPr>
        <w:t>"</w:t>
      </w:r>
      <w:r w:rsidR="003E3AAF">
        <w:rPr>
          <w:rFonts w:eastAsia="MS Mincho"/>
          <w:color w:val="0000FF"/>
          <w:u w:val="single"/>
        </w:rPr>
        <w:t>№ диплома</w:t>
      </w:r>
      <w:r w:rsidR="003E3AAF" w:rsidRPr="009466BF">
        <w:rPr>
          <w:rFonts w:eastAsia="MS Mincho"/>
          <w:color w:val="0000FF"/>
          <w:u w:val="single"/>
        </w:rPr>
        <w:t>"</w:t>
      </w:r>
      <w:r w:rsidR="003E3AAF">
        <w:rPr>
          <w:rFonts w:eastAsia="MS Mincho"/>
        </w:rPr>
        <w:t xml:space="preserve"> и </w:t>
      </w:r>
      <w:r>
        <w:rPr>
          <w:rFonts w:eastAsia="MS Mincho"/>
        </w:rPr>
        <w:t xml:space="preserve">нажать кнопку </w:t>
      </w:r>
      <w:r w:rsidRPr="009466BF">
        <w:rPr>
          <w:rFonts w:eastAsia="MS Mincho"/>
          <w:color w:val="0000FF"/>
          <w:u w:val="single"/>
        </w:rPr>
        <w:t>"</w:t>
      </w:r>
      <w:r>
        <w:rPr>
          <w:rFonts w:eastAsia="MS Mincho"/>
          <w:color w:val="0000FF"/>
          <w:u w:val="single"/>
        </w:rPr>
        <w:t>Сдал</w:t>
      </w:r>
      <w:r w:rsidRPr="009466BF">
        <w:rPr>
          <w:rFonts w:eastAsia="MS Mincho"/>
          <w:color w:val="0000FF"/>
          <w:u w:val="single"/>
        </w:rPr>
        <w:t>"</w:t>
      </w:r>
      <w:r w:rsidR="003E3AAF">
        <w:rPr>
          <w:rFonts w:eastAsia="MS Mincho"/>
        </w:rPr>
        <w:t>.</w:t>
      </w:r>
    </w:p>
    <w:p w:rsidR="009502B9" w:rsidRPr="003E3AAF" w:rsidRDefault="009502B9" w:rsidP="009502B9">
      <w:pPr>
        <w:rPr>
          <w:rFonts w:eastAsia="MS Mincho"/>
        </w:rPr>
      </w:pPr>
      <w:r>
        <w:rPr>
          <w:rFonts w:eastAsia="MS Mincho"/>
        </w:rPr>
        <w:t>Напротив претендентов, которые не сдали экзамен</w:t>
      </w:r>
      <w:r w:rsidR="003E3AAF">
        <w:rPr>
          <w:rFonts w:eastAsia="MS Mincho"/>
        </w:rPr>
        <w:t>,</w:t>
      </w:r>
      <w:r>
        <w:rPr>
          <w:rFonts w:eastAsia="MS Mincho"/>
        </w:rPr>
        <w:t xml:space="preserve"> необходимо нажать кнопку </w:t>
      </w:r>
      <w:r w:rsidRPr="009502B9">
        <w:rPr>
          <w:rFonts w:eastAsia="MS Mincho"/>
          <w:color w:val="0000FF"/>
          <w:u w:val="single"/>
        </w:rPr>
        <w:t>"Не сдал"</w:t>
      </w:r>
      <w:r>
        <w:rPr>
          <w:rFonts w:eastAsia="MS Mincho"/>
        </w:rPr>
        <w:t>.</w:t>
      </w:r>
      <w:r w:rsidR="003E3AAF" w:rsidRPr="003E3AAF">
        <w:rPr>
          <w:rFonts w:eastAsia="MS Mincho"/>
        </w:rPr>
        <w:t xml:space="preserve"> </w:t>
      </w:r>
      <w:r w:rsidR="003E3AAF">
        <w:rPr>
          <w:rFonts w:eastAsia="MS Mincho"/>
        </w:rPr>
        <w:t xml:space="preserve">Поле </w:t>
      </w:r>
      <w:r w:rsidR="003E3AAF" w:rsidRPr="009466BF">
        <w:rPr>
          <w:rFonts w:eastAsia="MS Mincho"/>
          <w:color w:val="0000FF"/>
          <w:u w:val="single"/>
        </w:rPr>
        <w:t>"</w:t>
      </w:r>
      <w:r w:rsidR="003E3AAF">
        <w:rPr>
          <w:rFonts w:eastAsia="MS Mincho"/>
          <w:color w:val="0000FF"/>
          <w:u w:val="single"/>
        </w:rPr>
        <w:t>№ диплома</w:t>
      </w:r>
      <w:r w:rsidR="003E3AAF" w:rsidRPr="009466BF">
        <w:rPr>
          <w:rFonts w:eastAsia="MS Mincho"/>
          <w:color w:val="0000FF"/>
          <w:u w:val="single"/>
        </w:rPr>
        <w:t>"</w:t>
      </w:r>
      <w:r w:rsidR="003E3AAF">
        <w:rPr>
          <w:rFonts w:eastAsia="MS Mincho"/>
        </w:rPr>
        <w:t xml:space="preserve"> становится неактивным и автоматически обнуляется, если в нем были какие-то данные.</w:t>
      </w:r>
    </w:p>
    <w:p w:rsidR="009502B9" w:rsidRDefault="009502B9" w:rsidP="009502B9">
      <w:pPr>
        <w:rPr>
          <w:rFonts w:eastAsia="MS Mincho"/>
        </w:rPr>
      </w:pPr>
      <w:r>
        <w:rPr>
          <w:rFonts w:eastAsia="MS Mincho"/>
        </w:rPr>
        <w:t xml:space="preserve">После внесения необходимых изменений нужно нажать кнопку </w:t>
      </w:r>
      <w:r w:rsidRPr="009502B9">
        <w:rPr>
          <w:rFonts w:eastAsia="MS Mincho"/>
          <w:color w:val="0000FF"/>
          <w:u w:val="single"/>
        </w:rPr>
        <w:t>"Ок"</w:t>
      </w:r>
      <w:r>
        <w:rPr>
          <w:rFonts w:eastAsia="MS Mincho"/>
        </w:rPr>
        <w:t>.</w:t>
      </w:r>
    </w:p>
    <w:p w:rsidR="001B7666" w:rsidRDefault="001B7666" w:rsidP="001B7666">
      <w:pPr>
        <w:pStyle w:val="2"/>
      </w:pPr>
      <w:bookmarkStart w:id="18" w:name="_Toc228346080"/>
      <w:r>
        <w:t>10. Другие возможности системы</w:t>
      </w:r>
      <w:bookmarkEnd w:id="18"/>
    </w:p>
    <w:p w:rsidR="006674AB" w:rsidRPr="006F6962" w:rsidRDefault="009502B9" w:rsidP="00702AC8">
      <w:pPr>
        <w:rPr>
          <w:rFonts w:eastAsia="MS Mincho"/>
        </w:rPr>
      </w:pPr>
      <w:r>
        <w:rPr>
          <w:rFonts w:eastAsia="MS Mincho"/>
        </w:rPr>
        <w:t xml:space="preserve">Для экзаменов в статусе "Завершен" </w:t>
      </w:r>
      <w:r w:rsidR="006F6962">
        <w:rPr>
          <w:rFonts w:eastAsia="MS Mincho"/>
        </w:rPr>
        <w:t xml:space="preserve">становится активной кнопка "Печать", по которой готовится </w:t>
      </w:r>
      <w:r w:rsidR="006F6962">
        <w:rPr>
          <w:rFonts w:eastAsia="MS Mincho"/>
          <w:lang w:val="en-US"/>
        </w:rPr>
        <w:t>zip</w:t>
      </w:r>
      <w:r w:rsidR="006F6962" w:rsidRPr="006F6962">
        <w:rPr>
          <w:rFonts w:eastAsia="MS Mincho"/>
        </w:rPr>
        <w:t>-</w:t>
      </w:r>
      <w:r w:rsidR="006F6962">
        <w:rPr>
          <w:rFonts w:eastAsia="MS Mincho"/>
        </w:rPr>
        <w:t>архив с автомат</w:t>
      </w:r>
      <w:r w:rsidR="008D3902">
        <w:rPr>
          <w:rFonts w:eastAsia="MS Mincho"/>
        </w:rPr>
        <w:t>и</w:t>
      </w:r>
      <w:r w:rsidR="006F6962">
        <w:rPr>
          <w:rFonts w:eastAsia="MS Mincho"/>
        </w:rPr>
        <w:t xml:space="preserve">чески заполненными формами, необходимыми для передачи в </w:t>
      </w:r>
      <w:r w:rsidR="008D3902">
        <w:rPr>
          <w:rFonts w:eastAsia="MS Mincho"/>
        </w:rPr>
        <w:t>Японию.</w:t>
      </w:r>
    </w:p>
    <w:p w:rsidR="00702AC8" w:rsidRDefault="00702AC8" w:rsidP="00702AC8">
      <w:pPr>
        <w:rPr>
          <w:rFonts w:eastAsia="MS Mincho"/>
        </w:rPr>
      </w:pPr>
    </w:p>
    <w:sectPr w:rsidR="00702AC8" w:rsidSect="007D0CC1">
      <w:footerReference w:type="default" r:id="rId10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BE" w:rsidRDefault="002850BE" w:rsidP="005B40D7">
      <w:pPr>
        <w:spacing w:after="0"/>
      </w:pPr>
      <w:r>
        <w:separator/>
      </w:r>
    </w:p>
  </w:endnote>
  <w:endnote w:type="continuationSeparator" w:id="0">
    <w:p w:rsidR="002850BE" w:rsidRDefault="002850BE" w:rsidP="005B4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harcoal CY">
    <w:altName w:val="Courier New"/>
    <w:panose1 w:val="00000400000000000000"/>
    <w:charset w:val="59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346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850BE" w:rsidRPr="005B40D7" w:rsidRDefault="002850BE">
        <w:pPr>
          <w:pStyle w:val="af1"/>
          <w:jc w:val="right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EDC" w:rsidRPr="008A0EDC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BE" w:rsidRDefault="002850BE" w:rsidP="005B40D7">
      <w:pPr>
        <w:spacing w:after="0"/>
      </w:pPr>
      <w:r>
        <w:separator/>
      </w:r>
    </w:p>
  </w:footnote>
  <w:footnote w:type="continuationSeparator" w:id="0">
    <w:p w:rsidR="002850BE" w:rsidRDefault="002850BE" w:rsidP="005B40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51E"/>
    <w:multiLevelType w:val="hybridMultilevel"/>
    <w:tmpl w:val="90D0FD46"/>
    <w:lvl w:ilvl="0" w:tplc="DFD6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27D7"/>
    <w:multiLevelType w:val="hybridMultilevel"/>
    <w:tmpl w:val="DEC4BE20"/>
    <w:lvl w:ilvl="0" w:tplc="30C66F5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69273B"/>
    <w:multiLevelType w:val="hybridMultilevel"/>
    <w:tmpl w:val="954AB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E61FCB"/>
    <w:multiLevelType w:val="hybridMultilevel"/>
    <w:tmpl w:val="F1F83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F950D4"/>
    <w:multiLevelType w:val="hybridMultilevel"/>
    <w:tmpl w:val="19C86E18"/>
    <w:lvl w:ilvl="0" w:tplc="B1824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2298"/>
    <w:multiLevelType w:val="hybridMultilevel"/>
    <w:tmpl w:val="D5A6C7DA"/>
    <w:lvl w:ilvl="0" w:tplc="A62C84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E36C0A" w:themeColor="accent6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7CBD"/>
    <w:multiLevelType w:val="hybridMultilevel"/>
    <w:tmpl w:val="687E2BBE"/>
    <w:lvl w:ilvl="0" w:tplc="111CCE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9"/>
    <w:rsid w:val="000143F6"/>
    <w:rsid w:val="00040F3B"/>
    <w:rsid w:val="00045EE1"/>
    <w:rsid w:val="000A63D0"/>
    <w:rsid w:val="000B1FD0"/>
    <w:rsid w:val="000B7AC7"/>
    <w:rsid w:val="000E3754"/>
    <w:rsid w:val="00102853"/>
    <w:rsid w:val="001549EF"/>
    <w:rsid w:val="0015732D"/>
    <w:rsid w:val="001635BD"/>
    <w:rsid w:val="001B7666"/>
    <w:rsid w:val="001D4F52"/>
    <w:rsid w:val="0024100F"/>
    <w:rsid w:val="002412CE"/>
    <w:rsid w:val="0026512D"/>
    <w:rsid w:val="002850BE"/>
    <w:rsid w:val="00290222"/>
    <w:rsid w:val="002E1CCE"/>
    <w:rsid w:val="002F6216"/>
    <w:rsid w:val="00317E4F"/>
    <w:rsid w:val="003934D2"/>
    <w:rsid w:val="003B053F"/>
    <w:rsid w:val="003C01FA"/>
    <w:rsid w:val="003C0663"/>
    <w:rsid w:val="003D0D20"/>
    <w:rsid w:val="003D3E18"/>
    <w:rsid w:val="003E3AAF"/>
    <w:rsid w:val="00410C8A"/>
    <w:rsid w:val="004214A8"/>
    <w:rsid w:val="00444235"/>
    <w:rsid w:val="0048444F"/>
    <w:rsid w:val="00542716"/>
    <w:rsid w:val="0055750C"/>
    <w:rsid w:val="005B40D7"/>
    <w:rsid w:val="006007D4"/>
    <w:rsid w:val="006674AB"/>
    <w:rsid w:val="0067464C"/>
    <w:rsid w:val="006F6962"/>
    <w:rsid w:val="00702AC8"/>
    <w:rsid w:val="00724663"/>
    <w:rsid w:val="007629CE"/>
    <w:rsid w:val="0079427F"/>
    <w:rsid w:val="007A568F"/>
    <w:rsid w:val="007C026B"/>
    <w:rsid w:val="007C22C4"/>
    <w:rsid w:val="007D0B61"/>
    <w:rsid w:val="007D0CC1"/>
    <w:rsid w:val="00870552"/>
    <w:rsid w:val="00894E2B"/>
    <w:rsid w:val="008A0EDC"/>
    <w:rsid w:val="008A55F3"/>
    <w:rsid w:val="008D3902"/>
    <w:rsid w:val="00932FCC"/>
    <w:rsid w:val="009466BF"/>
    <w:rsid w:val="00947D44"/>
    <w:rsid w:val="009502B9"/>
    <w:rsid w:val="00955EA2"/>
    <w:rsid w:val="00964539"/>
    <w:rsid w:val="00987B67"/>
    <w:rsid w:val="009A332F"/>
    <w:rsid w:val="009B3CC3"/>
    <w:rsid w:val="009D7243"/>
    <w:rsid w:val="00A00499"/>
    <w:rsid w:val="00A622C6"/>
    <w:rsid w:val="00A812A8"/>
    <w:rsid w:val="00A819F9"/>
    <w:rsid w:val="00A948D9"/>
    <w:rsid w:val="00AB132B"/>
    <w:rsid w:val="00AB23C1"/>
    <w:rsid w:val="00AC3DD4"/>
    <w:rsid w:val="00AC68A5"/>
    <w:rsid w:val="00B10BEF"/>
    <w:rsid w:val="00B90BD4"/>
    <w:rsid w:val="00BA4D33"/>
    <w:rsid w:val="00BC7432"/>
    <w:rsid w:val="00BF733F"/>
    <w:rsid w:val="00C1535C"/>
    <w:rsid w:val="00C42A2E"/>
    <w:rsid w:val="00C65735"/>
    <w:rsid w:val="00CA67EE"/>
    <w:rsid w:val="00CB0A24"/>
    <w:rsid w:val="00CB77F9"/>
    <w:rsid w:val="00CC741B"/>
    <w:rsid w:val="00CF287F"/>
    <w:rsid w:val="00D62F6A"/>
    <w:rsid w:val="00DC741A"/>
    <w:rsid w:val="00E5080D"/>
    <w:rsid w:val="00EA7049"/>
    <w:rsid w:val="00EB4116"/>
    <w:rsid w:val="00ED3E0B"/>
    <w:rsid w:val="00EE1BEC"/>
    <w:rsid w:val="00F252E6"/>
    <w:rsid w:val="00F25B17"/>
    <w:rsid w:val="00F817FA"/>
    <w:rsid w:val="00FB518D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0"/>
    <w:pPr>
      <w:spacing w:after="60"/>
      <w:ind w:firstLine="567"/>
      <w:jc w:val="both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qFormat/>
    <w:rsid w:val="005B40D7"/>
    <w:pPr>
      <w:keepNext/>
      <w:spacing w:before="200" w:after="200"/>
      <w:jc w:val="center"/>
      <w:outlineLvl w:val="0"/>
    </w:pPr>
    <w:rPr>
      <w:rFonts w:eastAsia="Arial Unicode MS" w:cs="Arial Unicode MS"/>
      <w:b/>
      <w:sz w:val="28"/>
    </w:rPr>
  </w:style>
  <w:style w:type="paragraph" w:styleId="2">
    <w:name w:val="heading 2"/>
    <w:basedOn w:val="a"/>
    <w:next w:val="a"/>
    <w:qFormat/>
    <w:rsid w:val="002E1CCE"/>
    <w:pPr>
      <w:keepNext/>
      <w:spacing w:before="200" w:after="100"/>
      <w:ind w:firstLine="0"/>
      <w:jc w:val="center"/>
      <w:outlineLvl w:val="1"/>
    </w:pPr>
    <w:rPr>
      <w:rFonts w:eastAsia="Arial Unicode MS" w:cs="Arial Unicode MS"/>
      <w:b/>
    </w:rPr>
  </w:style>
  <w:style w:type="paragraph" w:styleId="3">
    <w:name w:val="heading 3"/>
    <w:basedOn w:val="a"/>
    <w:next w:val="a"/>
    <w:qFormat/>
    <w:rsid w:val="00CC741B"/>
    <w:pPr>
      <w:keepNext/>
      <w:ind w:right="-108" w:hanging="108"/>
      <w:jc w:val="center"/>
      <w:outlineLvl w:val="2"/>
    </w:pPr>
    <w:rPr>
      <w:rFonts w:ascii="Arial" w:eastAsia="Arial Unicode MS" w:hAnsi="Arial"/>
      <w:b/>
      <w:i/>
      <w:sz w:val="18"/>
      <w:szCs w:val="20"/>
    </w:rPr>
  </w:style>
  <w:style w:type="paragraph" w:styleId="4">
    <w:name w:val="heading 4"/>
    <w:basedOn w:val="a"/>
    <w:next w:val="a"/>
    <w:qFormat/>
    <w:rsid w:val="00CC741B"/>
    <w:pPr>
      <w:keepNext/>
      <w:jc w:val="center"/>
      <w:outlineLvl w:val="3"/>
    </w:pPr>
    <w:rPr>
      <w:rFonts w:ascii="Arial" w:eastAsia="Arial Unicode MS" w:hAnsi="Arial"/>
      <w:b/>
      <w:sz w:val="22"/>
      <w:szCs w:val="20"/>
    </w:rPr>
  </w:style>
  <w:style w:type="paragraph" w:styleId="5">
    <w:name w:val="heading 5"/>
    <w:basedOn w:val="a"/>
    <w:next w:val="a"/>
    <w:qFormat/>
    <w:rsid w:val="00CC741B"/>
    <w:pPr>
      <w:keepNext/>
      <w:jc w:val="center"/>
      <w:outlineLvl w:val="4"/>
    </w:pPr>
    <w:rPr>
      <w:rFonts w:ascii="Arial" w:eastAsia="Arial Unicode MS" w:hAnsi="Arial"/>
      <w:b/>
      <w:sz w:val="16"/>
      <w:szCs w:val="20"/>
    </w:rPr>
  </w:style>
  <w:style w:type="paragraph" w:styleId="6">
    <w:name w:val="heading 6"/>
    <w:basedOn w:val="a"/>
    <w:next w:val="a"/>
    <w:qFormat/>
    <w:rsid w:val="00CC741B"/>
    <w:pPr>
      <w:keepNext/>
      <w:jc w:val="center"/>
      <w:outlineLvl w:val="5"/>
    </w:pPr>
    <w:rPr>
      <w:rFonts w:ascii="Bookman Old Style" w:eastAsia="Arial Unicode MS" w:hAnsi="Bookman Old Style" w:cs="Arial Unicode MS"/>
      <w:b/>
      <w:i/>
      <w:sz w:val="18"/>
      <w:szCs w:val="20"/>
    </w:rPr>
  </w:style>
  <w:style w:type="paragraph" w:styleId="7">
    <w:name w:val="heading 7"/>
    <w:basedOn w:val="a"/>
    <w:next w:val="a"/>
    <w:qFormat/>
    <w:rsid w:val="00CC741B"/>
    <w:pPr>
      <w:keepNext/>
      <w:ind w:left="-108" w:right="-109"/>
      <w:jc w:val="center"/>
      <w:outlineLvl w:val="6"/>
    </w:pPr>
    <w:rPr>
      <w:rFonts w:ascii="Bookman Old Style" w:hAnsi="Bookman Old Style"/>
      <w:b/>
    </w:rPr>
  </w:style>
  <w:style w:type="paragraph" w:styleId="8">
    <w:name w:val="heading 8"/>
    <w:basedOn w:val="a"/>
    <w:next w:val="a"/>
    <w:qFormat/>
    <w:rsid w:val="00CC741B"/>
    <w:pPr>
      <w:keepNext/>
      <w:ind w:left="-108" w:right="-109"/>
      <w:jc w:val="center"/>
      <w:outlineLvl w:val="7"/>
    </w:pPr>
    <w:rPr>
      <w:rFonts w:ascii="Bookman Old Style" w:hAnsi="Bookman Old Style"/>
      <w:b/>
      <w:sz w:val="20"/>
    </w:rPr>
  </w:style>
  <w:style w:type="paragraph" w:styleId="9">
    <w:name w:val="heading 9"/>
    <w:basedOn w:val="a"/>
    <w:next w:val="a"/>
    <w:qFormat/>
    <w:rsid w:val="00CC741B"/>
    <w:pPr>
      <w:keepNext/>
      <w:jc w:val="center"/>
      <w:outlineLvl w:val="8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741B"/>
    <w:rPr>
      <w:rFonts w:ascii="Courier New" w:hAnsi="Courier New"/>
      <w:sz w:val="20"/>
      <w:szCs w:val="20"/>
    </w:rPr>
  </w:style>
  <w:style w:type="paragraph" w:styleId="a5">
    <w:name w:val="Block Text"/>
    <w:basedOn w:val="a"/>
    <w:semiHidden/>
    <w:rsid w:val="00CC741B"/>
    <w:pPr>
      <w:ind w:left="34" w:right="34"/>
    </w:pPr>
    <w:rPr>
      <w:rFonts w:ascii="Bookman Old Style" w:hAnsi="Bookman Old Style"/>
      <w:sz w:val="22"/>
    </w:rPr>
  </w:style>
  <w:style w:type="paragraph" w:styleId="a6">
    <w:name w:val="Body Text Indent"/>
    <w:basedOn w:val="a"/>
    <w:rsid w:val="00CC741B"/>
    <w:pPr>
      <w:ind w:firstLine="175"/>
    </w:pPr>
    <w:rPr>
      <w:sz w:val="14"/>
      <w:szCs w:val="20"/>
    </w:rPr>
  </w:style>
  <w:style w:type="paragraph" w:styleId="20">
    <w:name w:val="Body Text Indent 2"/>
    <w:basedOn w:val="a"/>
    <w:semiHidden/>
    <w:rsid w:val="00CC741B"/>
    <w:pPr>
      <w:ind w:firstLine="180"/>
    </w:pPr>
    <w:rPr>
      <w:rFonts w:ascii="Bookman Old Style" w:hAnsi="Bookman Old Style"/>
    </w:rPr>
  </w:style>
  <w:style w:type="paragraph" w:styleId="a7">
    <w:name w:val="Title"/>
    <w:basedOn w:val="a"/>
    <w:qFormat/>
    <w:rsid w:val="00CC741B"/>
    <w:pPr>
      <w:jc w:val="center"/>
    </w:pPr>
    <w:rPr>
      <w:rFonts w:ascii="Arial" w:hAnsi="Arial"/>
      <w:b/>
      <w:i/>
      <w:sz w:val="22"/>
      <w:szCs w:val="20"/>
    </w:rPr>
  </w:style>
  <w:style w:type="paragraph" w:styleId="a8">
    <w:name w:val="Body Text"/>
    <w:basedOn w:val="a"/>
    <w:rsid w:val="00CC741B"/>
    <w:rPr>
      <w:b/>
      <w:i/>
      <w:sz w:val="22"/>
      <w:szCs w:val="20"/>
    </w:rPr>
  </w:style>
  <w:style w:type="paragraph" w:customStyle="1" w:styleId="Normal1">
    <w:name w:val="Normal1"/>
    <w:rsid w:val="00CC741B"/>
    <w:pPr>
      <w:spacing w:before="100" w:after="100"/>
    </w:pPr>
    <w:rPr>
      <w:snapToGrid w:val="0"/>
      <w:sz w:val="24"/>
    </w:rPr>
  </w:style>
  <w:style w:type="paragraph" w:styleId="a9">
    <w:name w:val="caption"/>
    <w:basedOn w:val="a"/>
    <w:qFormat/>
    <w:rsid w:val="00CC741B"/>
    <w:pPr>
      <w:jc w:val="center"/>
    </w:pPr>
    <w:rPr>
      <w:rFonts w:ascii="Arial" w:hAnsi="Arial"/>
      <w:b/>
      <w:i/>
      <w:sz w:val="22"/>
    </w:rPr>
  </w:style>
  <w:style w:type="paragraph" w:styleId="30">
    <w:name w:val="Body Text Indent 3"/>
    <w:basedOn w:val="a"/>
    <w:semiHidden/>
    <w:rsid w:val="00CC741B"/>
    <w:pPr>
      <w:ind w:right="-109" w:hanging="108"/>
      <w:jc w:val="center"/>
    </w:pPr>
    <w:rPr>
      <w:rFonts w:ascii="Bookman Old Style" w:hAnsi="Bookman Old Style"/>
    </w:rPr>
  </w:style>
  <w:style w:type="character" w:styleId="aa">
    <w:name w:val="annotation reference"/>
    <w:semiHidden/>
    <w:rsid w:val="00CC741B"/>
    <w:rPr>
      <w:sz w:val="16"/>
      <w:szCs w:val="16"/>
    </w:rPr>
  </w:style>
  <w:style w:type="paragraph" w:styleId="ab">
    <w:name w:val="annotation text"/>
    <w:basedOn w:val="a"/>
    <w:semiHidden/>
    <w:rsid w:val="00CC741B"/>
    <w:rPr>
      <w:sz w:val="20"/>
      <w:szCs w:val="20"/>
    </w:rPr>
  </w:style>
  <w:style w:type="paragraph" w:styleId="ac">
    <w:name w:val="Balloon Text"/>
    <w:basedOn w:val="a"/>
    <w:semiHidden/>
    <w:rsid w:val="00CC74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30E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30EE4"/>
    <w:rPr>
      <w:sz w:val="24"/>
      <w:szCs w:val="24"/>
    </w:rPr>
  </w:style>
  <w:style w:type="character" w:styleId="ad">
    <w:name w:val="Hyperlink"/>
    <w:uiPriority w:val="99"/>
    <w:rsid w:val="00730EE4"/>
    <w:rPr>
      <w:color w:val="0000FF"/>
      <w:u w:val="single"/>
    </w:rPr>
  </w:style>
  <w:style w:type="character" w:customStyle="1" w:styleId="a4">
    <w:name w:val="Обычный текст Знак"/>
    <w:link w:val="a3"/>
    <w:rsid w:val="001575CE"/>
    <w:rPr>
      <w:rFonts w:ascii="Courier New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AC3DD4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5B40D7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B40D7"/>
    <w:rPr>
      <w:rFonts w:ascii="Calibri" w:hAnsi="Calibri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B40D7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5B40D7"/>
    <w:rPr>
      <w:rFonts w:ascii="Calibri" w:hAnsi="Calibri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D0CC1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7D0CC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D0CC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D0CC1"/>
    <w:pPr>
      <w:spacing w:after="100"/>
      <w:ind w:left="480"/>
    </w:pPr>
  </w:style>
  <w:style w:type="table" w:styleId="af4">
    <w:name w:val="Table Grid"/>
    <w:basedOn w:val="a1"/>
    <w:uiPriority w:val="59"/>
    <w:rsid w:val="00AB1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987B67"/>
    <w:pPr>
      <w:spacing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87B67"/>
    <w:rPr>
      <w:rFonts w:ascii="Calibri" w:hAnsi="Calibri"/>
    </w:rPr>
  </w:style>
  <w:style w:type="character" w:styleId="af7">
    <w:name w:val="footnote reference"/>
    <w:basedOn w:val="a0"/>
    <w:uiPriority w:val="99"/>
    <w:semiHidden/>
    <w:unhideWhenUsed/>
    <w:rsid w:val="00987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0"/>
    <w:pPr>
      <w:spacing w:after="60"/>
      <w:ind w:firstLine="567"/>
      <w:jc w:val="both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qFormat/>
    <w:rsid w:val="005B40D7"/>
    <w:pPr>
      <w:keepNext/>
      <w:spacing w:before="200" w:after="200"/>
      <w:jc w:val="center"/>
      <w:outlineLvl w:val="0"/>
    </w:pPr>
    <w:rPr>
      <w:rFonts w:eastAsia="Arial Unicode MS" w:cs="Arial Unicode MS"/>
      <w:b/>
      <w:sz w:val="28"/>
    </w:rPr>
  </w:style>
  <w:style w:type="paragraph" w:styleId="2">
    <w:name w:val="heading 2"/>
    <w:basedOn w:val="a"/>
    <w:next w:val="a"/>
    <w:qFormat/>
    <w:rsid w:val="002E1CCE"/>
    <w:pPr>
      <w:keepNext/>
      <w:spacing w:before="200" w:after="100"/>
      <w:ind w:firstLine="0"/>
      <w:jc w:val="center"/>
      <w:outlineLvl w:val="1"/>
    </w:pPr>
    <w:rPr>
      <w:rFonts w:eastAsia="Arial Unicode MS" w:cs="Arial Unicode MS"/>
      <w:b/>
    </w:rPr>
  </w:style>
  <w:style w:type="paragraph" w:styleId="3">
    <w:name w:val="heading 3"/>
    <w:basedOn w:val="a"/>
    <w:next w:val="a"/>
    <w:qFormat/>
    <w:rsid w:val="00CC741B"/>
    <w:pPr>
      <w:keepNext/>
      <w:ind w:right="-108" w:hanging="108"/>
      <w:jc w:val="center"/>
      <w:outlineLvl w:val="2"/>
    </w:pPr>
    <w:rPr>
      <w:rFonts w:ascii="Arial" w:eastAsia="Arial Unicode MS" w:hAnsi="Arial"/>
      <w:b/>
      <w:i/>
      <w:sz w:val="18"/>
      <w:szCs w:val="20"/>
    </w:rPr>
  </w:style>
  <w:style w:type="paragraph" w:styleId="4">
    <w:name w:val="heading 4"/>
    <w:basedOn w:val="a"/>
    <w:next w:val="a"/>
    <w:qFormat/>
    <w:rsid w:val="00CC741B"/>
    <w:pPr>
      <w:keepNext/>
      <w:jc w:val="center"/>
      <w:outlineLvl w:val="3"/>
    </w:pPr>
    <w:rPr>
      <w:rFonts w:ascii="Arial" w:eastAsia="Arial Unicode MS" w:hAnsi="Arial"/>
      <w:b/>
      <w:sz w:val="22"/>
      <w:szCs w:val="20"/>
    </w:rPr>
  </w:style>
  <w:style w:type="paragraph" w:styleId="5">
    <w:name w:val="heading 5"/>
    <w:basedOn w:val="a"/>
    <w:next w:val="a"/>
    <w:qFormat/>
    <w:rsid w:val="00CC741B"/>
    <w:pPr>
      <w:keepNext/>
      <w:jc w:val="center"/>
      <w:outlineLvl w:val="4"/>
    </w:pPr>
    <w:rPr>
      <w:rFonts w:ascii="Arial" w:eastAsia="Arial Unicode MS" w:hAnsi="Arial"/>
      <w:b/>
      <w:sz w:val="16"/>
      <w:szCs w:val="20"/>
    </w:rPr>
  </w:style>
  <w:style w:type="paragraph" w:styleId="6">
    <w:name w:val="heading 6"/>
    <w:basedOn w:val="a"/>
    <w:next w:val="a"/>
    <w:qFormat/>
    <w:rsid w:val="00CC741B"/>
    <w:pPr>
      <w:keepNext/>
      <w:jc w:val="center"/>
      <w:outlineLvl w:val="5"/>
    </w:pPr>
    <w:rPr>
      <w:rFonts w:ascii="Bookman Old Style" w:eastAsia="Arial Unicode MS" w:hAnsi="Bookman Old Style" w:cs="Arial Unicode MS"/>
      <w:b/>
      <w:i/>
      <w:sz w:val="18"/>
      <w:szCs w:val="20"/>
    </w:rPr>
  </w:style>
  <w:style w:type="paragraph" w:styleId="7">
    <w:name w:val="heading 7"/>
    <w:basedOn w:val="a"/>
    <w:next w:val="a"/>
    <w:qFormat/>
    <w:rsid w:val="00CC741B"/>
    <w:pPr>
      <w:keepNext/>
      <w:ind w:left="-108" w:right="-109"/>
      <w:jc w:val="center"/>
      <w:outlineLvl w:val="6"/>
    </w:pPr>
    <w:rPr>
      <w:rFonts w:ascii="Bookman Old Style" w:hAnsi="Bookman Old Style"/>
      <w:b/>
    </w:rPr>
  </w:style>
  <w:style w:type="paragraph" w:styleId="8">
    <w:name w:val="heading 8"/>
    <w:basedOn w:val="a"/>
    <w:next w:val="a"/>
    <w:qFormat/>
    <w:rsid w:val="00CC741B"/>
    <w:pPr>
      <w:keepNext/>
      <w:ind w:left="-108" w:right="-109"/>
      <w:jc w:val="center"/>
      <w:outlineLvl w:val="7"/>
    </w:pPr>
    <w:rPr>
      <w:rFonts w:ascii="Bookman Old Style" w:hAnsi="Bookman Old Style"/>
      <w:b/>
      <w:sz w:val="20"/>
    </w:rPr>
  </w:style>
  <w:style w:type="paragraph" w:styleId="9">
    <w:name w:val="heading 9"/>
    <w:basedOn w:val="a"/>
    <w:next w:val="a"/>
    <w:qFormat/>
    <w:rsid w:val="00CC741B"/>
    <w:pPr>
      <w:keepNext/>
      <w:jc w:val="center"/>
      <w:outlineLvl w:val="8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741B"/>
    <w:rPr>
      <w:rFonts w:ascii="Courier New" w:hAnsi="Courier New"/>
      <w:sz w:val="20"/>
      <w:szCs w:val="20"/>
    </w:rPr>
  </w:style>
  <w:style w:type="paragraph" w:styleId="a5">
    <w:name w:val="Block Text"/>
    <w:basedOn w:val="a"/>
    <w:semiHidden/>
    <w:rsid w:val="00CC741B"/>
    <w:pPr>
      <w:ind w:left="34" w:right="34"/>
    </w:pPr>
    <w:rPr>
      <w:rFonts w:ascii="Bookman Old Style" w:hAnsi="Bookman Old Style"/>
      <w:sz w:val="22"/>
    </w:rPr>
  </w:style>
  <w:style w:type="paragraph" w:styleId="a6">
    <w:name w:val="Body Text Indent"/>
    <w:basedOn w:val="a"/>
    <w:rsid w:val="00CC741B"/>
    <w:pPr>
      <w:ind w:firstLine="175"/>
    </w:pPr>
    <w:rPr>
      <w:sz w:val="14"/>
      <w:szCs w:val="20"/>
    </w:rPr>
  </w:style>
  <w:style w:type="paragraph" w:styleId="20">
    <w:name w:val="Body Text Indent 2"/>
    <w:basedOn w:val="a"/>
    <w:semiHidden/>
    <w:rsid w:val="00CC741B"/>
    <w:pPr>
      <w:ind w:firstLine="180"/>
    </w:pPr>
    <w:rPr>
      <w:rFonts w:ascii="Bookman Old Style" w:hAnsi="Bookman Old Style"/>
    </w:rPr>
  </w:style>
  <w:style w:type="paragraph" w:styleId="a7">
    <w:name w:val="Title"/>
    <w:basedOn w:val="a"/>
    <w:qFormat/>
    <w:rsid w:val="00CC741B"/>
    <w:pPr>
      <w:jc w:val="center"/>
    </w:pPr>
    <w:rPr>
      <w:rFonts w:ascii="Arial" w:hAnsi="Arial"/>
      <w:b/>
      <w:i/>
      <w:sz w:val="22"/>
      <w:szCs w:val="20"/>
    </w:rPr>
  </w:style>
  <w:style w:type="paragraph" w:styleId="a8">
    <w:name w:val="Body Text"/>
    <w:basedOn w:val="a"/>
    <w:rsid w:val="00CC741B"/>
    <w:rPr>
      <w:b/>
      <w:i/>
      <w:sz w:val="22"/>
      <w:szCs w:val="20"/>
    </w:rPr>
  </w:style>
  <w:style w:type="paragraph" w:customStyle="1" w:styleId="Normal1">
    <w:name w:val="Normal1"/>
    <w:rsid w:val="00CC741B"/>
    <w:pPr>
      <w:spacing w:before="100" w:after="100"/>
    </w:pPr>
    <w:rPr>
      <w:snapToGrid w:val="0"/>
      <w:sz w:val="24"/>
    </w:rPr>
  </w:style>
  <w:style w:type="paragraph" w:styleId="a9">
    <w:name w:val="caption"/>
    <w:basedOn w:val="a"/>
    <w:qFormat/>
    <w:rsid w:val="00CC741B"/>
    <w:pPr>
      <w:jc w:val="center"/>
    </w:pPr>
    <w:rPr>
      <w:rFonts w:ascii="Arial" w:hAnsi="Arial"/>
      <w:b/>
      <w:i/>
      <w:sz w:val="22"/>
    </w:rPr>
  </w:style>
  <w:style w:type="paragraph" w:styleId="30">
    <w:name w:val="Body Text Indent 3"/>
    <w:basedOn w:val="a"/>
    <w:semiHidden/>
    <w:rsid w:val="00CC741B"/>
    <w:pPr>
      <w:ind w:right="-109" w:hanging="108"/>
      <w:jc w:val="center"/>
    </w:pPr>
    <w:rPr>
      <w:rFonts w:ascii="Bookman Old Style" w:hAnsi="Bookman Old Style"/>
    </w:rPr>
  </w:style>
  <w:style w:type="character" w:styleId="aa">
    <w:name w:val="annotation reference"/>
    <w:semiHidden/>
    <w:rsid w:val="00CC741B"/>
    <w:rPr>
      <w:sz w:val="16"/>
      <w:szCs w:val="16"/>
    </w:rPr>
  </w:style>
  <w:style w:type="paragraph" w:styleId="ab">
    <w:name w:val="annotation text"/>
    <w:basedOn w:val="a"/>
    <w:semiHidden/>
    <w:rsid w:val="00CC741B"/>
    <w:rPr>
      <w:sz w:val="20"/>
      <w:szCs w:val="20"/>
    </w:rPr>
  </w:style>
  <w:style w:type="paragraph" w:styleId="ac">
    <w:name w:val="Balloon Text"/>
    <w:basedOn w:val="a"/>
    <w:semiHidden/>
    <w:rsid w:val="00CC74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30E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30EE4"/>
    <w:rPr>
      <w:sz w:val="24"/>
      <w:szCs w:val="24"/>
    </w:rPr>
  </w:style>
  <w:style w:type="character" w:styleId="ad">
    <w:name w:val="Hyperlink"/>
    <w:uiPriority w:val="99"/>
    <w:rsid w:val="00730EE4"/>
    <w:rPr>
      <w:color w:val="0000FF"/>
      <w:u w:val="single"/>
    </w:rPr>
  </w:style>
  <w:style w:type="character" w:customStyle="1" w:styleId="a4">
    <w:name w:val="Обычный текст Знак"/>
    <w:link w:val="a3"/>
    <w:rsid w:val="001575CE"/>
    <w:rPr>
      <w:rFonts w:ascii="Courier New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AC3DD4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5B40D7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B40D7"/>
    <w:rPr>
      <w:rFonts w:ascii="Calibri" w:hAnsi="Calibri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B40D7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5B40D7"/>
    <w:rPr>
      <w:rFonts w:ascii="Calibri" w:hAnsi="Calibri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D0CC1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7D0CC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D0CC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D0CC1"/>
    <w:pPr>
      <w:spacing w:after="100"/>
      <w:ind w:left="480"/>
    </w:pPr>
  </w:style>
  <w:style w:type="table" w:styleId="af4">
    <w:name w:val="Table Grid"/>
    <w:basedOn w:val="a1"/>
    <w:uiPriority w:val="59"/>
    <w:rsid w:val="00AB1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987B67"/>
    <w:pPr>
      <w:spacing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87B67"/>
    <w:rPr>
      <w:rFonts w:ascii="Calibri" w:hAnsi="Calibri"/>
    </w:rPr>
  </w:style>
  <w:style w:type="character" w:styleId="af7">
    <w:name w:val="footnote reference"/>
    <w:basedOn w:val="a0"/>
    <w:uiPriority w:val="99"/>
    <w:semiHidden/>
    <w:unhideWhenUsed/>
    <w:rsid w:val="00987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093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72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71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5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30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1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04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6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ikinews.info/bas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F4D4-C35E-BE40-9F03-E6012FA8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4102</Words>
  <Characters>23383</Characters>
  <Application>Microsoft Macintosh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АТТЕСТАЦИОННОЙ КОМИССИИ</vt:lpstr>
      <vt:lpstr>ПОЛОЖЕНИЕ АТТЕСТАЦИОННОЙ КОМИССИИ</vt:lpstr>
    </vt:vector>
  </TitlesOfParts>
  <Company>ЦИЯК МГУ</Company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АТТЕСТАЦИОННОЙ КОМИССИИ</dc:title>
  <dc:subject/>
  <dc:creator>Качан Александр Боисович</dc:creator>
  <cp:keywords/>
  <dc:description/>
  <cp:lastModifiedBy>HomeStar</cp:lastModifiedBy>
  <cp:revision>2</cp:revision>
  <cp:lastPrinted>2002-07-05T12:46:00Z</cp:lastPrinted>
  <dcterms:created xsi:type="dcterms:W3CDTF">2015-01-19T14:33:00Z</dcterms:created>
  <dcterms:modified xsi:type="dcterms:W3CDTF">2015-01-19T14:33:00Z</dcterms:modified>
</cp:coreProperties>
</file>